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2C" w:rsidRPr="00407202" w:rsidRDefault="00407202" w:rsidP="00E93F2C">
      <w:pPr>
        <w:rPr>
          <w:rFonts w:ascii="Trebuchet MS" w:hAnsi="Trebuchet MS"/>
          <w:u w:val="single"/>
          <w:lang w:val="fr-FR"/>
        </w:rPr>
      </w:pPr>
      <w:r w:rsidRPr="00407202">
        <w:rPr>
          <w:rFonts w:ascii="Trebuchet MS" w:hAnsi="Trebuchet MS"/>
          <w:u w:val="single"/>
          <w:lang w:val="fr-FR"/>
        </w:rPr>
        <w:t>Rapport de clôture du salon</w:t>
      </w:r>
      <w:r>
        <w:rPr>
          <w:rFonts w:ascii="Trebuchet MS" w:hAnsi="Trebuchet MS"/>
          <w:u w:val="single"/>
          <w:lang w:val="fr-FR"/>
        </w:rPr>
        <w:t xml:space="preserve">: La 10ème édition avec une </w:t>
      </w:r>
      <w:r w:rsidR="009359BC">
        <w:rPr>
          <w:rFonts w:ascii="Trebuchet MS" w:hAnsi="Trebuchet MS"/>
          <w:u w:val="single"/>
          <w:lang w:val="fr-FR"/>
        </w:rPr>
        <w:t xml:space="preserve">nouvelle </w:t>
      </w:r>
      <w:r>
        <w:rPr>
          <w:rFonts w:ascii="Trebuchet MS" w:hAnsi="Trebuchet MS"/>
          <w:u w:val="single"/>
          <w:lang w:val="fr-FR"/>
        </w:rPr>
        <w:t xml:space="preserve">augmentation </w:t>
      </w:r>
      <w:r w:rsidR="00D44A77">
        <w:rPr>
          <w:rFonts w:ascii="Trebuchet MS" w:hAnsi="Trebuchet MS"/>
          <w:u w:val="single"/>
          <w:lang w:val="fr-FR"/>
        </w:rPr>
        <w:t xml:space="preserve">de la fréquentation </w:t>
      </w:r>
      <w:r>
        <w:rPr>
          <w:rFonts w:ascii="Trebuchet MS" w:hAnsi="Trebuchet MS"/>
          <w:u w:val="single"/>
          <w:lang w:val="fr-FR"/>
        </w:rPr>
        <w:t>d</w:t>
      </w:r>
      <w:r w:rsidR="009359BC">
        <w:rPr>
          <w:rFonts w:ascii="Trebuchet MS" w:hAnsi="Trebuchet MS"/>
          <w:u w:val="single"/>
          <w:lang w:val="fr-FR"/>
        </w:rPr>
        <w:t xml:space="preserve">es </w:t>
      </w:r>
      <w:r>
        <w:rPr>
          <w:rFonts w:ascii="Trebuchet MS" w:hAnsi="Trebuchet MS"/>
          <w:u w:val="single"/>
          <w:lang w:val="fr-FR"/>
        </w:rPr>
        <w:t>exposants et de</w:t>
      </w:r>
      <w:r w:rsidR="009359BC">
        <w:rPr>
          <w:rFonts w:ascii="Trebuchet MS" w:hAnsi="Trebuchet MS"/>
          <w:u w:val="single"/>
          <w:lang w:val="fr-FR"/>
        </w:rPr>
        <w:t>s</w:t>
      </w:r>
      <w:r>
        <w:rPr>
          <w:rFonts w:ascii="Trebuchet MS" w:hAnsi="Trebuchet MS"/>
          <w:u w:val="single"/>
          <w:lang w:val="fr-FR"/>
        </w:rPr>
        <w:t xml:space="preserve"> visiteurs</w:t>
      </w:r>
    </w:p>
    <w:p w:rsidR="00E93F2C" w:rsidRPr="00407202" w:rsidRDefault="00E93F2C" w:rsidP="00E93F2C">
      <w:pPr>
        <w:rPr>
          <w:rFonts w:ascii="Trebuchet MS" w:hAnsi="Trebuchet MS"/>
          <w:b/>
          <w:sz w:val="30"/>
          <w:szCs w:val="30"/>
          <w:lang w:val="fr-FR"/>
        </w:rPr>
      </w:pPr>
      <w:r w:rsidRPr="00407202">
        <w:rPr>
          <w:rFonts w:ascii="Trebuchet MS" w:hAnsi="Trebuchet MS"/>
          <w:b/>
          <w:sz w:val="30"/>
          <w:szCs w:val="30"/>
          <w:lang w:val="fr-FR"/>
        </w:rPr>
        <w:t xml:space="preserve">PERFORMANCE DAYS </w:t>
      </w:r>
      <w:r w:rsidR="00407202" w:rsidRPr="00407202">
        <w:rPr>
          <w:rFonts w:ascii="Trebuchet MS" w:hAnsi="Trebuchet MS"/>
          <w:b/>
          <w:sz w:val="30"/>
          <w:szCs w:val="30"/>
          <w:lang w:val="fr-FR"/>
        </w:rPr>
        <w:t>obtient de nouveaux records</w:t>
      </w:r>
      <w:r w:rsidR="00407202">
        <w:rPr>
          <w:rFonts w:ascii="Trebuchet MS" w:hAnsi="Trebuchet MS"/>
          <w:b/>
          <w:sz w:val="30"/>
          <w:szCs w:val="30"/>
          <w:lang w:val="fr-FR"/>
        </w:rPr>
        <w:t xml:space="preserve"> </w:t>
      </w:r>
      <w:r w:rsidRPr="00407202">
        <w:rPr>
          <w:rFonts w:ascii="Trebuchet MS" w:hAnsi="Trebuchet MS"/>
          <w:b/>
          <w:sz w:val="30"/>
          <w:szCs w:val="30"/>
          <w:lang w:val="fr-FR"/>
        </w:rPr>
        <w:t xml:space="preserve"> </w:t>
      </w:r>
    </w:p>
    <w:p w:rsidR="00E93F2C" w:rsidRPr="00414541" w:rsidRDefault="00407202" w:rsidP="00E93F2C">
      <w:pPr>
        <w:rPr>
          <w:rFonts w:ascii="Trebuchet MS" w:hAnsi="Trebuchet MS"/>
          <w:b/>
          <w:sz w:val="20"/>
          <w:szCs w:val="20"/>
          <w:lang w:val="fr-FR"/>
        </w:rPr>
      </w:pPr>
      <w:r w:rsidRPr="00414541">
        <w:rPr>
          <w:rFonts w:ascii="Trebuchet MS" w:hAnsi="Trebuchet MS"/>
          <w:b/>
          <w:sz w:val="20"/>
          <w:szCs w:val="20"/>
          <w:lang w:val="fr-FR"/>
        </w:rPr>
        <w:t xml:space="preserve">La </w:t>
      </w:r>
      <w:r w:rsidR="00414541" w:rsidRPr="00414541">
        <w:rPr>
          <w:rFonts w:ascii="Trebuchet MS" w:hAnsi="Trebuchet MS"/>
          <w:b/>
          <w:sz w:val="20"/>
          <w:szCs w:val="20"/>
          <w:lang w:val="fr-FR"/>
        </w:rPr>
        <w:t>dixième</w:t>
      </w:r>
      <w:r w:rsidRPr="00414541">
        <w:rPr>
          <w:rFonts w:ascii="Trebuchet MS" w:hAnsi="Trebuchet MS"/>
          <w:b/>
          <w:sz w:val="20"/>
          <w:szCs w:val="20"/>
          <w:lang w:val="fr-FR"/>
        </w:rPr>
        <w:t xml:space="preserve"> édition du salon </w:t>
      </w:r>
      <w:r w:rsidR="00414541" w:rsidRPr="00414541">
        <w:rPr>
          <w:rFonts w:ascii="Trebuchet MS" w:hAnsi="Trebuchet MS"/>
          <w:b/>
          <w:sz w:val="20"/>
          <w:szCs w:val="20"/>
          <w:lang w:val="fr-FR"/>
        </w:rPr>
        <w:t>est également achevée – de nouveau c</w:t>
      </w:r>
      <w:r w:rsidR="00414541">
        <w:rPr>
          <w:rFonts w:ascii="Trebuchet MS" w:hAnsi="Trebuchet MS"/>
          <w:b/>
          <w:sz w:val="20"/>
          <w:szCs w:val="20"/>
          <w:lang w:val="fr-FR"/>
        </w:rPr>
        <w:t>e</w:t>
      </w:r>
      <w:r w:rsidR="00414541" w:rsidRPr="00414541">
        <w:rPr>
          <w:rFonts w:ascii="Trebuchet MS" w:hAnsi="Trebuchet MS"/>
          <w:b/>
          <w:sz w:val="20"/>
          <w:szCs w:val="20"/>
          <w:lang w:val="fr-FR"/>
        </w:rPr>
        <w:t xml:space="preserve">lui-ci a pu compter sur une augmentation </w:t>
      </w:r>
      <w:r w:rsidR="007B0BC6">
        <w:rPr>
          <w:rFonts w:ascii="Trebuchet MS" w:hAnsi="Trebuchet MS"/>
          <w:b/>
          <w:sz w:val="20"/>
          <w:szCs w:val="20"/>
          <w:lang w:val="fr-FR"/>
        </w:rPr>
        <w:t xml:space="preserve">de la fréquentation des </w:t>
      </w:r>
      <w:r w:rsidR="00414541" w:rsidRPr="00414541">
        <w:rPr>
          <w:rFonts w:ascii="Trebuchet MS" w:hAnsi="Trebuchet MS"/>
          <w:b/>
          <w:sz w:val="20"/>
          <w:szCs w:val="20"/>
          <w:lang w:val="fr-FR"/>
        </w:rPr>
        <w:t>exposants et de</w:t>
      </w:r>
      <w:r w:rsidR="007B0BC6">
        <w:rPr>
          <w:rFonts w:ascii="Trebuchet MS" w:hAnsi="Trebuchet MS"/>
          <w:b/>
          <w:sz w:val="20"/>
          <w:szCs w:val="20"/>
          <w:lang w:val="fr-FR"/>
        </w:rPr>
        <w:t>s</w:t>
      </w:r>
      <w:r w:rsidR="00414541" w:rsidRPr="00414541">
        <w:rPr>
          <w:rFonts w:ascii="Trebuchet MS" w:hAnsi="Trebuchet MS"/>
          <w:b/>
          <w:sz w:val="20"/>
          <w:szCs w:val="20"/>
          <w:lang w:val="fr-FR"/>
        </w:rPr>
        <w:t xml:space="preserve"> visiteurs. </w:t>
      </w:r>
      <w:r w:rsidR="00414541">
        <w:rPr>
          <w:rFonts w:ascii="Trebuchet MS" w:hAnsi="Trebuchet MS"/>
          <w:b/>
          <w:sz w:val="20"/>
          <w:szCs w:val="20"/>
          <w:lang w:val="fr-FR"/>
        </w:rPr>
        <w:t>Et le prochain rendez</w:t>
      </w:r>
      <w:r w:rsidR="00414541" w:rsidRPr="00414541">
        <w:rPr>
          <w:rFonts w:ascii="Trebuchet MS" w:hAnsi="Trebuchet MS"/>
          <w:b/>
          <w:sz w:val="20"/>
          <w:szCs w:val="20"/>
          <w:lang w:val="fr-FR"/>
        </w:rPr>
        <w:t xml:space="preserve">-vous en </w:t>
      </w:r>
      <w:r w:rsidR="00587656">
        <w:rPr>
          <w:rFonts w:ascii="Trebuchet MS" w:hAnsi="Trebuchet MS"/>
          <w:b/>
          <w:sz w:val="20"/>
          <w:szCs w:val="20"/>
          <w:lang w:val="fr-FR"/>
        </w:rPr>
        <w:t>hiver promet d’avoir davantage</w:t>
      </w:r>
      <w:r w:rsidR="00414541" w:rsidRPr="00414541">
        <w:rPr>
          <w:rFonts w:ascii="Trebuchet MS" w:hAnsi="Trebuchet MS"/>
          <w:b/>
          <w:sz w:val="20"/>
          <w:szCs w:val="20"/>
          <w:lang w:val="fr-FR"/>
        </w:rPr>
        <w:t xml:space="preserve"> de succès, car près de</w:t>
      </w:r>
      <w:r w:rsidR="00C14FA5">
        <w:rPr>
          <w:rFonts w:ascii="Trebuchet MS" w:hAnsi="Trebuchet MS"/>
          <w:b/>
          <w:sz w:val="20"/>
          <w:szCs w:val="20"/>
          <w:lang w:val="fr-FR"/>
        </w:rPr>
        <w:t>s</w:t>
      </w:r>
      <w:r w:rsidR="00414541" w:rsidRPr="00414541">
        <w:rPr>
          <w:rFonts w:ascii="Trebuchet MS" w:hAnsi="Trebuchet MS"/>
          <w:b/>
          <w:sz w:val="20"/>
          <w:szCs w:val="20"/>
          <w:lang w:val="fr-FR"/>
        </w:rPr>
        <w:t xml:space="preserve"> deux tiers des emplacements sont déjà réservés! </w:t>
      </w:r>
      <w:r w:rsidR="00414541">
        <w:rPr>
          <w:rFonts w:ascii="Trebuchet MS" w:hAnsi="Trebuchet MS"/>
          <w:b/>
          <w:sz w:val="20"/>
          <w:szCs w:val="20"/>
          <w:lang w:val="fr-FR"/>
        </w:rPr>
        <w:t>Les visiteurs se sont montrés p</w:t>
      </w:r>
      <w:r w:rsidR="00C14FA5">
        <w:rPr>
          <w:rFonts w:ascii="Trebuchet MS" w:hAnsi="Trebuchet MS"/>
          <w:b/>
          <w:sz w:val="20"/>
          <w:szCs w:val="20"/>
          <w:lang w:val="fr-FR"/>
        </w:rPr>
        <w:t>articulièrement impressionnés par</w:t>
      </w:r>
      <w:r w:rsidR="00414541">
        <w:rPr>
          <w:rFonts w:ascii="Trebuchet MS" w:hAnsi="Trebuchet MS"/>
          <w:b/>
          <w:sz w:val="20"/>
          <w:szCs w:val="20"/>
          <w:lang w:val="fr-FR"/>
        </w:rPr>
        <w:t xml:space="preserve"> la gamme de grande qualité présentée d</w:t>
      </w:r>
      <w:r w:rsidR="00C14FA5">
        <w:rPr>
          <w:rFonts w:ascii="Trebuchet MS" w:hAnsi="Trebuchet MS"/>
          <w:b/>
          <w:sz w:val="20"/>
          <w:szCs w:val="20"/>
          <w:lang w:val="fr-FR"/>
        </w:rPr>
        <w:t>ans les quatre halls du salon, l</w:t>
      </w:r>
      <w:r w:rsidR="00414541">
        <w:rPr>
          <w:rFonts w:ascii="Trebuchet MS" w:hAnsi="Trebuchet MS"/>
          <w:b/>
          <w:sz w:val="20"/>
          <w:szCs w:val="20"/>
          <w:lang w:val="fr-FR"/>
        </w:rPr>
        <w:t>es</w:t>
      </w:r>
      <w:r w:rsidR="00C14FA5">
        <w:rPr>
          <w:rFonts w:ascii="Trebuchet MS" w:hAnsi="Trebuchet MS"/>
          <w:b/>
          <w:sz w:val="20"/>
          <w:szCs w:val="20"/>
          <w:lang w:val="fr-FR"/>
        </w:rPr>
        <w:t xml:space="preserve"> conférences intéressantes et le</w:t>
      </w:r>
      <w:r w:rsidR="00414541">
        <w:rPr>
          <w:rFonts w:ascii="Trebuchet MS" w:hAnsi="Trebuchet MS"/>
          <w:b/>
          <w:sz w:val="20"/>
          <w:szCs w:val="20"/>
          <w:lang w:val="fr-FR"/>
        </w:rPr>
        <w:t xml:space="preserve"> service du « Fabric Finder »</w:t>
      </w:r>
      <w:r w:rsidR="00414541" w:rsidRPr="00414541">
        <w:rPr>
          <w:rFonts w:ascii="Trebuchet MS" w:hAnsi="Trebuchet MS"/>
          <w:b/>
          <w:sz w:val="20"/>
          <w:szCs w:val="20"/>
          <w:lang w:val="fr-FR"/>
        </w:rPr>
        <w:t xml:space="preserve"> qui permettait de saisir immédiatement par voie numérique les</w:t>
      </w:r>
      <w:r w:rsidR="00C14FA5">
        <w:rPr>
          <w:rFonts w:ascii="Trebuchet MS" w:hAnsi="Trebuchet MS"/>
          <w:b/>
          <w:sz w:val="20"/>
          <w:szCs w:val="20"/>
          <w:lang w:val="fr-FR"/>
        </w:rPr>
        <w:t xml:space="preserve"> tissus</w:t>
      </w:r>
      <w:r w:rsidR="00414541" w:rsidRPr="00414541">
        <w:rPr>
          <w:rFonts w:ascii="Trebuchet MS" w:hAnsi="Trebuchet MS"/>
          <w:b/>
          <w:sz w:val="20"/>
          <w:szCs w:val="20"/>
          <w:lang w:val="fr-FR"/>
        </w:rPr>
        <w:t xml:space="preserve">. </w:t>
      </w:r>
    </w:p>
    <w:p w:rsidR="00E93F2C" w:rsidRPr="00AC4F09" w:rsidRDefault="00414541" w:rsidP="00E93F2C">
      <w:pPr>
        <w:rPr>
          <w:rFonts w:ascii="Trebuchet MS" w:hAnsi="Trebuchet MS"/>
          <w:sz w:val="20"/>
          <w:szCs w:val="20"/>
          <w:lang w:val="fr-FR"/>
        </w:rPr>
      </w:pPr>
      <w:r w:rsidRPr="00414541">
        <w:rPr>
          <w:rFonts w:ascii="Trebuchet MS" w:hAnsi="Trebuchet MS"/>
          <w:sz w:val="20"/>
          <w:szCs w:val="20"/>
          <w:lang w:val="fr-FR"/>
        </w:rPr>
        <w:t>Les jours du salon de mai ont confirmé la tendance avan</w:t>
      </w:r>
      <w:r>
        <w:rPr>
          <w:rFonts w:ascii="Trebuchet MS" w:hAnsi="Trebuchet MS"/>
          <w:sz w:val="20"/>
          <w:szCs w:val="20"/>
          <w:lang w:val="fr-FR"/>
        </w:rPr>
        <w:t>t</w:t>
      </w:r>
      <w:r w:rsidRPr="00414541">
        <w:rPr>
          <w:rFonts w:ascii="Trebuchet MS" w:hAnsi="Trebuchet MS"/>
          <w:sz w:val="20"/>
          <w:szCs w:val="20"/>
          <w:lang w:val="fr-FR"/>
        </w:rPr>
        <w:t>-gardiste</w:t>
      </w:r>
      <w:r w:rsidR="00C14FA5">
        <w:rPr>
          <w:rFonts w:ascii="Trebuchet MS" w:hAnsi="Trebuchet MS"/>
          <w:sz w:val="20"/>
          <w:szCs w:val="20"/>
          <w:lang w:val="fr-FR"/>
        </w:rPr>
        <w:t>,</w:t>
      </w:r>
      <w:r w:rsidRPr="00414541">
        <w:rPr>
          <w:rFonts w:ascii="Trebuchet MS" w:hAnsi="Trebuchet MS"/>
          <w:sz w:val="20"/>
          <w:szCs w:val="20"/>
          <w:lang w:val="fr-FR"/>
        </w:rPr>
        <w:t xml:space="preserve"> durable et ininterrompue du salon </w:t>
      </w:r>
      <w:r w:rsidR="00E93F2C" w:rsidRPr="00414541">
        <w:rPr>
          <w:rFonts w:ascii="Trebuchet MS" w:hAnsi="Trebuchet MS"/>
          <w:sz w:val="20"/>
          <w:szCs w:val="20"/>
          <w:lang w:val="fr-FR"/>
        </w:rPr>
        <w:t xml:space="preserve">PERFORMANCE DAYS. </w:t>
      </w:r>
      <w:r w:rsidR="00AC4F09" w:rsidRPr="00AC4F09">
        <w:rPr>
          <w:rFonts w:ascii="Trebuchet MS" w:hAnsi="Trebuchet MS"/>
          <w:sz w:val="20"/>
          <w:szCs w:val="20"/>
          <w:lang w:val="fr-FR"/>
        </w:rPr>
        <w:t xml:space="preserve">Avec 688 visiteurs, les concepteurs du salon ont constaté une augmentation de </w:t>
      </w:r>
      <w:r w:rsidR="00E93F2C" w:rsidRPr="00AC4F09">
        <w:rPr>
          <w:rFonts w:ascii="Trebuchet MS" w:hAnsi="Trebuchet MS"/>
          <w:sz w:val="20"/>
          <w:szCs w:val="20"/>
          <w:lang w:val="fr-FR"/>
        </w:rPr>
        <w:t xml:space="preserve">11,5% </w:t>
      </w:r>
      <w:r w:rsidR="00AC4F09" w:rsidRPr="00AC4F09">
        <w:rPr>
          <w:rFonts w:ascii="Trebuchet MS" w:hAnsi="Trebuchet MS"/>
          <w:sz w:val="20"/>
          <w:szCs w:val="20"/>
          <w:lang w:val="fr-FR"/>
        </w:rPr>
        <w:t xml:space="preserve">comparativement au mois de mai de l’année précédente. </w:t>
      </w:r>
      <w:r w:rsidR="00AC4F09">
        <w:rPr>
          <w:rFonts w:ascii="Trebuchet MS" w:hAnsi="Trebuchet MS"/>
          <w:sz w:val="20"/>
          <w:szCs w:val="20"/>
          <w:lang w:val="fr-FR"/>
        </w:rPr>
        <w:t>Ont</w:t>
      </w:r>
      <w:r w:rsidR="00A20915">
        <w:rPr>
          <w:rFonts w:ascii="Trebuchet MS" w:hAnsi="Trebuchet MS"/>
          <w:sz w:val="20"/>
          <w:szCs w:val="20"/>
          <w:lang w:val="fr-FR"/>
        </w:rPr>
        <w:t xml:space="preserve"> été particulièrement appréciés</w:t>
      </w:r>
      <w:r w:rsidR="00AC4F09">
        <w:rPr>
          <w:rFonts w:ascii="Trebuchet MS" w:hAnsi="Trebuchet MS"/>
          <w:sz w:val="20"/>
          <w:szCs w:val="20"/>
          <w:lang w:val="fr-FR"/>
        </w:rPr>
        <w:t>: la répartition des exposants dans les quat</w:t>
      </w:r>
      <w:r w:rsidR="00C14FA5">
        <w:rPr>
          <w:rFonts w:ascii="Trebuchet MS" w:hAnsi="Trebuchet MS"/>
          <w:sz w:val="20"/>
          <w:szCs w:val="20"/>
          <w:lang w:val="fr-FR"/>
        </w:rPr>
        <w:t>re halls et le fait que l’on puisse</w:t>
      </w:r>
      <w:r w:rsidR="00AC4F09">
        <w:rPr>
          <w:rFonts w:ascii="Trebuchet MS" w:hAnsi="Trebuchet MS"/>
          <w:sz w:val="20"/>
          <w:szCs w:val="20"/>
          <w:lang w:val="fr-FR"/>
        </w:rPr>
        <w:t xml:space="preserve"> trouver dans chaque hall à la fois une nouveauté et un lieu de</w:t>
      </w:r>
      <w:r w:rsidR="00C14FA5">
        <w:rPr>
          <w:rFonts w:ascii="Trebuchet MS" w:hAnsi="Trebuchet MS"/>
          <w:sz w:val="20"/>
          <w:szCs w:val="20"/>
          <w:lang w:val="fr-FR"/>
        </w:rPr>
        <w:t xml:space="preserve"> discussion</w:t>
      </w:r>
      <w:r w:rsidR="00AC4F09">
        <w:rPr>
          <w:rFonts w:ascii="Trebuchet MS" w:hAnsi="Trebuchet MS"/>
          <w:sz w:val="20"/>
          <w:szCs w:val="20"/>
          <w:lang w:val="fr-FR"/>
        </w:rPr>
        <w:t xml:space="preserve">. </w:t>
      </w:r>
      <w:r w:rsidR="00AC4F09" w:rsidRPr="00AC4F09">
        <w:rPr>
          <w:rFonts w:ascii="Trebuchet MS" w:hAnsi="Trebuchet MS"/>
          <w:sz w:val="20"/>
          <w:szCs w:val="20"/>
          <w:lang w:val="fr-FR"/>
        </w:rPr>
        <w:t xml:space="preserve">Conférences, </w:t>
      </w:r>
      <w:r w:rsidR="00E93F2C" w:rsidRPr="00AC4F09">
        <w:rPr>
          <w:rFonts w:ascii="Trebuchet MS" w:hAnsi="Trebuchet MS"/>
          <w:sz w:val="20"/>
          <w:szCs w:val="20"/>
          <w:lang w:val="fr-FR"/>
        </w:rPr>
        <w:t xml:space="preserve">PERFORMANCE FORUM, Bar &amp; Catering </w:t>
      </w:r>
      <w:r w:rsidR="00AC4F09" w:rsidRPr="00AC4F09">
        <w:rPr>
          <w:rFonts w:ascii="Trebuchet MS" w:hAnsi="Trebuchet MS"/>
          <w:sz w:val="20"/>
          <w:szCs w:val="20"/>
          <w:lang w:val="fr-FR"/>
        </w:rPr>
        <w:t>ainsi qu’un ci</w:t>
      </w:r>
      <w:r w:rsidR="00AC4F09">
        <w:rPr>
          <w:rFonts w:ascii="Trebuchet MS" w:hAnsi="Trebuchet MS"/>
          <w:sz w:val="20"/>
          <w:szCs w:val="20"/>
          <w:lang w:val="fr-FR"/>
        </w:rPr>
        <w:t>r</w:t>
      </w:r>
      <w:r w:rsidR="00AC4F09" w:rsidRPr="00AC4F09">
        <w:rPr>
          <w:rFonts w:ascii="Trebuchet MS" w:hAnsi="Trebuchet MS"/>
          <w:sz w:val="20"/>
          <w:szCs w:val="20"/>
          <w:lang w:val="fr-FR"/>
        </w:rPr>
        <w:t xml:space="preserve">cuit </w:t>
      </w:r>
      <w:r w:rsidR="00587656">
        <w:rPr>
          <w:rFonts w:ascii="Trebuchet MS" w:hAnsi="Trebuchet MS"/>
          <w:sz w:val="20"/>
          <w:szCs w:val="20"/>
          <w:lang w:val="fr-FR"/>
        </w:rPr>
        <w:t>C</w:t>
      </w:r>
      <w:r w:rsidR="00AC4F09" w:rsidRPr="00AC4F09">
        <w:rPr>
          <w:rFonts w:ascii="Trebuchet MS" w:hAnsi="Trebuchet MS"/>
          <w:sz w:val="20"/>
          <w:szCs w:val="20"/>
          <w:lang w:val="fr-FR"/>
        </w:rPr>
        <w:t>arrera veillent à la détente entre deux rendez-vous car on travaille</w:t>
      </w:r>
      <w:r w:rsidR="00094F03">
        <w:rPr>
          <w:rFonts w:ascii="Trebuchet MS" w:hAnsi="Trebuchet MS"/>
          <w:sz w:val="20"/>
          <w:szCs w:val="20"/>
          <w:lang w:val="fr-FR"/>
        </w:rPr>
        <w:t xml:space="preserve"> de manière </w:t>
      </w:r>
      <w:r w:rsidR="00587656">
        <w:rPr>
          <w:rFonts w:ascii="Trebuchet MS" w:hAnsi="Trebuchet MS"/>
          <w:sz w:val="20"/>
          <w:szCs w:val="20"/>
          <w:lang w:val="fr-FR"/>
        </w:rPr>
        <w:t>concentrée sur</w:t>
      </w:r>
      <w:r w:rsidR="00AC4F09" w:rsidRPr="00AC4F09">
        <w:rPr>
          <w:rFonts w:ascii="Trebuchet MS" w:hAnsi="Trebuchet MS"/>
          <w:sz w:val="20"/>
          <w:szCs w:val="20"/>
          <w:lang w:val="fr-FR"/>
        </w:rPr>
        <w:t xml:space="preserve"> chaque stand. </w:t>
      </w:r>
    </w:p>
    <w:p w:rsidR="00E93F2C" w:rsidRPr="00DD3DEB" w:rsidRDefault="00AC4F09" w:rsidP="00E93F2C">
      <w:pPr>
        <w:rPr>
          <w:rFonts w:ascii="Trebuchet MS" w:hAnsi="Trebuchet MS"/>
          <w:sz w:val="20"/>
          <w:szCs w:val="20"/>
          <w:lang w:val="fr-FR"/>
        </w:rPr>
      </w:pPr>
      <w:r>
        <w:rPr>
          <w:rFonts w:ascii="Trebuchet MS" w:hAnsi="Trebuchet MS"/>
          <w:sz w:val="20"/>
          <w:szCs w:val="20"/>
          <w:lang w:val="fr-FR"/>
        </w:rPr>
        <w:t xml:space="preserve">Il n’est donc pas étonnant que la satisfaction des visiteurs </w:t>
      </w:r>
      <w:r w:rsidR="00C14FA5">
        <w:rPr>
          <w:rFonts w:ascii="Trebuchet MS" w:hAnsi="Trebuchet MS"/>
          <w:sz w:val="20"/>
          <w:szCs w:val="20"/>
          <w:lang w:val="fr-FR"/>
        </w:rPr>
        <w:t>ait augmenté.</w:t>
      </w:r>
      <w:r>
        <w:rPr>
          <w:rFonts w:ascii="Trebuchet MS" w:hAnsi="Trebuchet MS"/>
          <w:sz w:val="20"/>
          <w:szCs w:val="20"/>
          <w:lang w:val="fr-FR"/>
        </w:rPr>
        <w:t xml:space="preserve"> </w:t>
      </w:r>
      <w:r w:rsidR="00A20915">
        <w:rPr>
          <w:rFonts w:ascii="Trebuchet MS" w:hAnsi="Trebuchet MS"/>
          <w:sz w:val="20"/>
          <w:szCs w:val="20"/>
          <w:lang w:val="fr-FR"/>
        </w:rPr>
        <w:t>Pour m</w:t>
      </w:r>
      <w:r w:rsidRPr="009359BC">
        <w:rPr>
          <w:rFonts w:ascii="Trebuchet MS" w:hAnsi="Trebuchet MS"/>
          <w:sz w:val="20"/>
          <w:szCs w:val="20"/>
          <w:lang w:val="fr-FR"/>
        </w:rPr>
        <w:t xml:space="preserve">ai, celle-ci a atteint </w:t>
      </w:r>
      <w:r w:rsidR="00C14FA5">
        <w:rPr>
          <w:rFonts w:ascii="Trebuchet MS" w:hAnsi="Trebuchet MS"/>
          <w:sz w:val="20"/>
          <w:szCs w:val="20"/>
          <w:lang w:val="fr-FR"/>
        </w:rPr>
        <w:t xml:space="preserve">la note </w:t>
      </w:r>
      <w:r w:rsidR="004D0960">
        <w:rPr>
          <w:rFonts w:ascii="Trebuchet MS" w:hAnsi="Trebuchet MS"/>
          <w:sz w:val="20"/>
          <w:szCs w:val="20"/>
          <w:lang w:val="fr-FR"/>
        </w:rPr>
        <w:t xml:space="preserve">de </w:t>
      </w:r>
      <w:r w:rsidR="00E93F2C" w:rsidRPr="009359BC">
        <w:rPr>
          <w:rFonts w:ascii="Trebuchet MS" w:hAnsi="Trebuchet MS"/>
          <w:sz w:val="20"/>
          <w:szCs w:val="20"/>
          <w:lang w:val="fr-FR"/>
        </w:rPr>
        <w:t xml:space="preserve">7,7 </w:t>
      </w:r>
      <w:r w:rsidR="009359BC" w:rsidRPr="009359BC">
        <w:rPr>
          <w:rFonts w:ascii="Trebuchet MS" w:hAnsi="Trebuchet MS"/>
          <w:sz w:val="20"/>
          <w:szCs w:val="20"/>
          <w:lang w:val="fr-FR"/>
        </w:rPr>
        <w:t>sur</w:t>
      </w:r>
      <w:r w:rsidR="00E93F2C" w:rsidRPr="009359BC">
        <w:rPr>
          <w:rFonts w:ascii="Trebuchet MS" w:hAnsi="Trebuchet MS"/>
          <w:sz w:val="20"/>
          <w:szCs w:val="20"/>
          <w:lang w:val="fr-FR"/>
        </w:rPr>
        <w:t xml:space="preserve"> 10</w:t>
      </w:r>
      <w:r w:rsidR="009359BC" w:rsidRPr="009359BC">
        <w:rPr>
          <w:rFonts w:ascii="Trebuchet MS" w:hAnsi="Trebuchet MS"/>
          <w:sz w:val="20"/>
          <w:szCs w:val="20"/>
          <w:lang w:val="fr-FR"/>
        </w:rPr>
        <w:t xml:space="preserve">, l’année précédente celle-ci était de </w:t>
      </w:r>
      <w:r w:rsidR="00E93F2C" w:rsidRPr="009359BC">
        <w:rPr>
          <w:rFonts w:ascii="Trebuchet MS" w:hAnsi="Trebuchet MS"/>
          <w:sz w:val="20"/>
          <w:szCs w:val="20"/>
          <w:lang w:val="fr-FR"/>
        </w:rPr>
        <w:t xml:space="preserve">7,5. </w:t>
      </w:r>
      <w:r w:rsidR="009359BC" w:rsidRPr="009359BC">
        <w:rPr>
          <w:rFonts w:ascii="Trebuchet MS" w:hAnsi="Trebuchet MS"/>
          <w:sz w:val="20"/>
          <w:szCs w:val="20"/>
          <w:lang w:val="fr-FR"/>
        </w:rPr>
        <w:t>De plus, la nouv</w:t>
      </w:r>
      <w:r w:rsidR="00094F03">
        <w:rPr>
          <w:rFonts w:ascii="Trebuchet MS" w:hAnsi="Trebuchet MS"/>
          <w:sz w:val="20"/>
          <w:szCs w:val="20"/>
          <w:lang w:val="fr-FR"/>
        </w:rPr>
        <w:t>elle structure du salon attire</w:t>
      </w:r>
      <w:r w:rsidR="009359BC" w:rsidRPr="009359BC">
        <w:rPr>
          <w:rFonts w:ascii="Trebuchet MS" w:hAnsi="Trebuchet MS"/>
          <w:sz w:val="20"/>
          <w:szCs w:val="20"/>
          <w:lang w:val="fr-FR"/>
        </w:rPr>
        <w:t xml:space="preserve"> davantage les regards – des séparation</w:t>
      </w:r>
      <w:r w:rsidR="00C14FA5">
        <w:rPr>
          <w:rFonts w:ascii="Trebuchet MS" w:hAnsi="Trebuchet MS"/>
          <w:sz w:val="20"/>
          <w:szCs w:val="20"/>
          <w:lang w:val="fr-FR"/>
        </w:rPr>
        <w:t>s</w:t>
      </w:r>
      <w:r w:rsidR="009359BC" w:rsidRPr="009359BC">
        <w:rPr>
          <w:rFonts w:ascii="Trebuchet MS" w:hAnsi="Trebuchet MS"/>
          <w:sz w:val="20"/>
          <w:szCs w:val="20"/>
          <w:lang w:val="fr-FR"/>
        </w:rPr>
        <w:t xml:space="preserve"> en textile éclairées de l’intérieur </w:t>
      </w:r>
      <w:r w:rsidR="009359BC">
        <w:rPr>
          <w:rFonts w:ascii="Trebuchet MS" w:hAnsi="Trebuchet MS"/>
          <w:sz w:val="20"/>
          <w:szCs w:val="20"/>
          <w:lang w:val="fr-FR"/>
        </w:rPr>
        <w:t>ainsi qu’un tapis jaune et gris ont donné un caractère lum</w:t>
      </w:r>
      <w:r w:rsidR="00094F03">
        <w:rPr>
          <w:rFonts w:ascii="Trebuchet MS" w:hAnsi="Trebuchet MS"/>
          <w:sz w:val="20"/>
          <w:szCs w:val="20"/>
          <w:lang w:val="fr-FR"/>
        </w:rPr>
        <w:t>ineux et noble aux allées et aux</w:t>
      </w:r>
      <w:r w:rsidR="009359BC">
        <w:rPr>
          <w:rFonts w:ascii="Trebuchet MS" w:hAnsi="Trebuchet MS"/>
          <w:sz w:val="20"/>
          <w:szCs w:val="20"/>
          <w:lang w:val="fr-FR"/>
        </w:rPr>
        <w:t xml:space="preserve"> stands du salon. </w:t>
      </w:r>
      <w:r w:rsidR="009359BC" w:rsidRPr="009359BC">
        <w:rPr>
          <w:rFonts w:ascii="Trebuchet MS" w:hAnsi="Trebuchet MS"/>
          <w:sz w:val="20"/>
          <w:szCs w:val="20"/>
          <w:lang w:val="fr-FR"/>
        </w:rPr>
        <w:t xml:space="preserve">  </w:t>
      </w:r>
    </w:p>
    <w:p w:rsidR="00E93F2C" w:rsidRPr="00DD3DEB" w:rsidRDefault="009359BC" w:rsidP="00E93F2C">
      <w:pPr>
        <w:rPr>
          <w:rFonts w:ascii="Trebuchet MS" w:hAnsi="Trebuchet MS"/>
          <w:sz w:val="20"/>
          <w:szCs w:val="20"/>
          <w:lang w:val="fr-FR"/>
        </w:rPr>
      </w:pPr>
      <w:r w:rsidRPr="009359BC">
        <w:rPr>
          <w:rFonts w:ascii="Trebuchet MS" w:hAnsi="Trebuchet MS"/>
          <w:sz w:val="20"/>
          <w:szCs w:val="20"/>
          <w:lang w:val="fr-FR"/>
        </w:rPr>
        <w:t xml:space="preserve">Mais il </w:t>
      </w:r>
      <w:r w:rsidR="00C14FA5">
        <w:rPr>
          <w:rFonts w:ascii="Trebuchet MS" w:hAnsi="Trebuchet MS"/>
          <w:sz w:val="20"/>
          <w:szCs w:val="20"/>
          <w:lang w:val="fr-FR"/>
        </w:rPr>
        <w:t xml:space="preserve">fut essentiellement </w:t>
      </w:r>
      <w:r w:rsidRPr="009359BC">
        <w:rPr>
          <w:rFonts w:ascii="Trebuchet MS" w:hAnsi="Trebuchet MS"/>
          <w:sz w:val="20"/>
          <w:szCs w:val="20"/>
          <w:lang w:val="fr-FR"/>
        </w:rPr>
        <w:t>question d’innovations concernant les tissus fonctionnels pour le sport et les vêt</w:t>
      </w:r>
      <w:r>
        <w:rPr>
          <w:rFonts w:ascii="Trebuchet MS" w:hAnsi="Trebuchet MS"/>
          <w:sz w:val="20"/>
          <w:szCs w:val="20"/>
          <w:lang w:val="fr-FR"/>
        </w:rPr>
        <w:t>e</w:t>
      </w:r>
      <w:r w:rsidRPr="009359BC">
        <w:rPr>
          <w:rFonts w:ascii="Trebuchet MS" w:hAnsi="Trebuchet MS"/>
          <w:sz w:val="20"/>
          <w:szCs w:val="20"/>
          <w:lang w:val="fr-FR"/>
        </w:rPr>
        <w:t>ments de travail. Le</w:t>
      </w:r>
      <w:r w:rsidR="00E93F2C" w:rsidRPr="009359BC">
        <w:rPr>
          <w:rFonts w:ascii="Trebuchet MS" w:hAnsi="Trebuchet MS"/>
          <w:sz w:val="20"/>
          <w:szCs w:val="20"/>
          <w:lang w:val="fr-FR"/>
        </w:rPr>
        <w:t xml:space="preserve"> PERFORMANCE FORUM </w:t>
      </w:r>
      <w:r w:rsidRPr="009359BC">
        <w:rPr>
          <w:rFonts w:ascii="Trebuchet MS" w:hAnsi="Trebuchet MS"/>
          <w:sz w:val="20"/>
          <w:szCs w:val="20"/>
          <w:lang w:val="fr-FR"/>
        </w:rPr>
        <w:t>a présenté</w:t>
      </w:r>
      <w:r w:rsidR="00F15BE1">
        <w:rPr>
          <w:rFonts w:ascii="Trebuchet MS" w:hAnsi="Trebuchet MS"/>
          <w:sz w:val="20"/>
          <w:szCs w:val="20"/>
          <w:lang w:val="fr-FR"/>
        </w:rPr>
        <w:t xml:space="preserve"> les 24 tissus les plus intéress</w:t>
      </w:r>
      <w:r w:rsidRPr="009359BC">
        <w:rPr>
          <w:rFonts w:ascii="Trebuchet MS" w:hAnsi="Trebuchet MS"/>
          <w:sz w:val="20"/>
          <w:szCs w:val="20"/>
          <w:lang w:val="fr-FR"/>
        </w:rPr>
        <w:t>ants dans les neuf catégories – chaque tissu était présenté de la m</w:t>
      </w:r>
      <w:r>
        <w:rPr>
          <w:rFonts w:ascii="Trebuchet MS" w:hAnsi="Trebuchet MS"/>
          <w:sz w:val="20"/>
          <w:szCs w:val="20"/>
          <w:lang w:val="fr-FR"/>
        </w:rPr>
        <w:t xml:space="preserve">ême manière et portait un code QR. </w:t>
      </w:r>
      <w:r w:rsidRPr="009359BC">
        <w:rPr>
          <w:rFonts w:ascii="Trebuchet MS" w:hAnsi="Trebuchet MS"/>
          <w:sz w:val="20"/>
          <w:szCs w:val="20"/>
          <w:lang w:val="fr-FR"/>
        </w:rPr>
        <w:t xml:space="preserve">Ce dernier a été deux fois plus utilisé qu’à l’automne dernier, c’est ce qui résulte d’un sondage auprès des visiteurs du salon. </w:t>
      </w:r>
    </w:p>
    <w:p w:rsidR="00E93F2C" w:rsidRPr="00AE7D4B" w:rsidRDefault="00DD3DEB" w:rsidP="00E93F2C">
      <w:pPr>
        <w:rPr>
          <w:rFonts w:ascii="Trebuchet MS" w:hAnsi="Trebuchet MS"/>
          <w:sz w:val="20"/>
          <w:szCs w:val="20"/>
          <w:lang w:val="fr-FR"/>
        </w:rPr>
      </w:pPr>
      <w:r w:rsidRPr="00DD3DEB">
        <w:rPr>
          <w:rFonts w:ascii="Trebuchet MS" w:hAnsi="Trebuchet MS"/>
          <w:sz w:val="20"/>
          <w:szCs w:val="20"/>
          <w:lang w:val="fr-FR"/>
        </w:rPr>
        <w:t>E</w:t>
      </w:r>
      <w:r>
        <w:rPr>
          <w:rFonts w:ascii="Trebuchet MS" w:hAnsi="Trebuchet MS"/>
          <w:sz w:val="20"/>
          <w:szCs w:val="20"/>
          <w:lang w:val="fr-FR"/>
        </w:rPr>
        <w:t>n</w:t>
      </w:r>
      <w:r w:rsidR="00F15BE1" w:rsidRPr="00DD3DEB">
        <w:rPr>
          <w:rFonts w:ascii="Trebuchet MS" w:hAnsi="Trebuchet MS"/>
          <w:sz w:val="20"/>
          <w:szCs w:val="20"/>
          <w:lang w:val="fr-FR"/>
        </w:rPr>
        <w:t xml:space="preserve"> scannant ce code, on atteint facilement et rapidement la fiche individuelle du tissu recherché avec ses paramètres fonctionnels. </w:t>
      </w:r>
      <w:r w:rsidR="00F15BE1" w:rsidRPr="00F15BE1">
        <w:rPr>
          <w:rFonts w:ascii="Trebuchet MS" w:hAnsi="Trebuchet MS"/>
          <w:sz w:val="20"/>
          <w:szCs w:val="20"/>
          <w:lang w:val="fr-FR"/>
        </w:rPr>
        <w:t>Outre l’information technique disponible immédiatement, ce code offre également la possibilité de créer sa propre bibliothèque numérique</w:t>
      </w:r>
      <w:r w:rsidR="00F15BE1">
        <w:rPr>
          <w:rFonts w:ascii="Trebuchet MS" w:hAnsi="Trebuchet MS"/>
          <w:sz w:val="20"/>
          <w:szCs w:val="20"/>
          <w:lang w:val="fr-FR"/>
        </w:rPr>
        <w:t xml:space="preserve"> avec ses matières favorites. </w:t>
      </w:r>
      <w:r w:rsidR="004D0960">
        <w:rPr>
          <w:rFonts w:ascii="Trebuchet MS" w:hAnsi="Trebuchet MS"/>
          <w:sz w:val="20"/>
          <w:szCs w:val="20"/>
          <w:lang w:val="fr-FR"/>
        </w:rPr>
        <w:t>Cette liste pouvai</w:t>
      </w:r>
      <w:r w:rsidR="00F15BE1" w:rsidRPr="00AE7D4B">
        <w:rPr>
          <w:rFonts w:ascii="Trebuchet MS" w:hAnsi="Trebuchet MS"/>
          <w:sz w:val="20"/>
          <w:szCs w:val="20"/>
          <w:lang w:val="fr-FR"/>
        </w:rPr>
        <w:t xml:space="preserve">t être </w:t>
      </w:r>
      <w:r w:rsidR="009868BA">
        <w:rPr>
          <w:rFonts w:ascii="Trebuchet MS" w:hAnsi="Trebuchet MS"/>
          <w:sz w:val="20"/>
          <w:szCs w:val="20"/>
          <w:lang w:val="fr-FR"/>
        </w:rPr>
        <w:t xml:space="preserve">enrichie </w:t>
      </w:r>
      <w:r w:rsidR="00F15BE1" w:rsidRPr="00AE7D4B">
        <w:rPr>
          <w:rFonts w:ascii="Trebuchet MS" w:hAnsi="Trebuchet MS"/>
          <w:sz w:val="20"/>
          <w:szCs w:val="20"/>
          <w:lang w:val="fr-FR"/>
        </w:rPr>
        <w:t xml:space="preserve">sur le salon </w:t>
      </w:r>
      <w:r w:rsidR="00AE7D4B" w:rsidRPr="00AE7D4B">
        <w:rPr>
          <w:rFonts w:ascii="Trebuchet MS" w:hAnsi="Trebuchet MS"/>
          <w:sz w:val="20"/>
          <w:szCs w:val="20"/>
          <w:lang w:val="fr-FR"/>
        </w:rPr>
        <w:t>et offre également la possibilité de voir s’afficher les caractéristiques du tissu souhait</w:t>
      </w:r>
      <w:r w:rsidR="00094F03">
        <w:rPr>
          <w:rFonts w:ascii="Trebuchet MS" w:hAnsi="Trebuchet MS"/>
          <w:sz w:val="20"/>
          <w:szCs w:val="20"/>
          <w:lang w:val="fr-FR"/>
        </w:rPr>
        <w:t xml:space="preserve">é ou de contacter le fabricant. </w:t>
      </w:r>
      <w:r w:rsidR="00AE7D4B" w:rsidRPr="00AE7D4B">
        <w:rPr>
          <w:rFonts w:ascii="Trebuchet MS" w:hAnsi="Trebuchet MS"/>
          <w:sz w:val="20"/>
          <w:szCs w:val="20"/>
          <w:lang w:val="fr-FR"/>
        </w:rPr>
        <w:t>Il existe également la possibilité d’élargir cette liste car toutes les matières que l’on pouvait voir sur les tables du  PERFORMACE FORUM sont sur l</w:t>
      </w:r>
      <w:r w:rsidR="00AE7D4B">
        <w:rPr>
          <w:rFonts w:ascii="Trebuchet MS" w:hAnsi="Trebuchet MS"/>
          <w:sz w:val="20"/>
          <w:szCs w:val="20"/>
          <w:lang w:val="fr-FR"/>
        </w:rPr>
        <w:t xml:space="preserve">a bibliothèque du </w:t>
      </w:r>
      <w:r w:rsidR="00AE7D4B" w:rsidRPr="00AE7D4B">
        <w:rPr>
          <w:rFonts w:ascii="Trebuchet MS" w:hAnsi="Trebuchet MS"/>
          <w:sz w:val="20"/>
          <w:szCs w:val="20"/>
          <w:lang w:val="fr-FR"/>
        </w:rPr>
        <w:t xml:space="preserve"> site </w:t>
      </w:r>
      <w:hyperlink r:id="rId8" w:history="1">
        <w:r w:rsidR="00E93F2C" w:rsidRPr="00AE7D4B">
          <w:rPr>
            <w:rStyle w:val="Hyperlink"/>
            <w:rFonts w:ascii="Trebuchet MS" w:hAnsi="Trebuchet MS"/>
            <w:sz w:val="20"/>
            <w:szCs w:val="20"/>
            <w:lang w:val="fr-FR"/>
          </w:rPr>
          <w:t>www.PerformaceDays.eu</w:t>
        </w:r>
      </w:hyperlink>
      <w:r w:rsidR="00E93F2C" w:rsidRPr="00AE7D4B">
        <w:rPr>
          <w:rFonts w:ascii="Trebuchet MS" w:hAnsi="Trebuchet MS"/>
          <w:sz w:val="20"/>
          <w:szCs w:val="20"/>
          <w:lang w:val="fr-FR"/>
        </w:rPr>
        <w:t xml:space="preserve">. </w:t>
      </w:r>
      <w:r w:rsidR="00AE7D4B">
        <w:rPr>
          <w:rFonts w:ascii="Trebuchet MS" w:hAnsi="Trebuchet MS"/>
          <w:sz w:val="20"/>
          <w:szCs w:val="20"/>
          <w:lang w:val="fr-FR"/>
        </w:rPr>
        <w:t>Un travail</w:t>
      </w:r>
      <w:r w:rsidR="00C14FA5">
        <w:rPr>
          <w:rFonts w:ascii="Trebuchet MS" w:hAnsi="Trebuchet MS"/>
          <w:sz w:val="20"/>
          <w:szCs w:val="20"/>
          <w:lang w:val="fr-FR"/>
        </w:rPr>
        <w:t xml:space="preserve"> après le</w:t>
      </w:r>
      <w:r w:rsidR="00AE7D4B">
        <w:rPr>
          <w:rFonts w:ascii="Trebuchet MS" w:hAnsi="Trebuchet MS"/>
          <w:sz w:val="20"/>
          <w:szCs w:val="20"/>
          <w:lang w:val="fr-FR"/>
        </w:rPr>
        <w:t xml:space="preserve"> salon ainsi que des échantillons sont toujours possibles – c’est donc un parfait « Fabric Finder »</w:t>
      </w:r>
      <w:r w:rsidR="00E93F2C" w:rsidRPr="00AE7D4B">
        <w:rPr>
          <w:rFonts w:ascii="Trebuchet MS" w:hAnsi="Trebuchet MS"/>
          <w:sz w:val="20"/>
          <w:szCs w:val="20"/>
          <w:lang w:val="fr-FR"/>
        </w:rPr>
        <w:t>.</w:t>
      </w:r>
    </w:p>
    <w:p w:rsidR="00AE7D4B" w:rsidRPr="00AE7D4B" w:rsidRDefault="00AE7D4B" w:rsidP="00E93F2C">
      <w:pPr>
        <w:rPr>
          <w:rFonts w:ascii="Trebuchet MS" w:hAnsi="Trebuchet MS"/>
          <w:sz w:val="20"/>
          <w:szCs w:val="20"/>
          <w:lang w:val="fr-FR"/>
        </w:rPr>
      </w:pPr>
      <w:r w:rsidRPr="00AE7D4B">
        <w:rPr>
          <w:rFonts w:ascii="Trebuchet MS" w:hAnsi="Trebuchet MS"/>
          <w:sz w:val="20"/>
          <w:szCs w:val="20"/>
          <w:lang w:val="fr-FR"/>
        </w:rPr>
        <w:t xml:space="preserve">Dans la liste des </w:t>
      </w:r>
      <w:r>
        <w:rPr>
          <w:rFonts w:ascii="Trebuchet MS" w:hAnsi="Trebuchet MS"/>
          <w:sz w:val="20"/>
          <w:szCs w:val="20"/>
          <w:lang w:val="fr-FR"/>
        </w:rPr>
        <w:t xml:space="preserve">tissus </w:t>
      </w:r>
      <w:r w:rsidRPr="00AE7D4B">
        <w:rPr>
          <w:rFonts w:ascii="Trebuchet MS" w:hAnsi="Trebuchet MS"/>
          <w:sz w:val="20"/>
          <w:szCs w:val="20"/>
          <w:lang w:val="fr-FR"/>
        </w:rPr>
        <w:t xml:space="preserve">les plus </w:t>
      </w:r>
      <w:r>
        <w:rPr>
          <w:rFonts w:ascii="Trebuchet MS" w:hAnsi="Trebuchet MS"/>
          <w:sz w:val="20"/>
          <w:szCs w:val="20"/>
          <w:lang w:val="fr-FR"/>
        </w:rPr>
        <w:t>scanné</w:t>
      </w:r>
      <w:r w:rsidRPr="00AE7D4B">
        <w:rPr>
          <w:rFonts w:ascii="Trebuchet MS" w:hAnsi="Trebuchet MS"/>
          <w:sz w:val="20"/>
          <w:szCs w:val="20"/>
          <w:lang w:val="fr-FR"/>
        </w:rPr>
        <w:t xml:space="preserve">s, on trouve le gagnant du </w:t>
      </w:r>
      <w:r w:rsidR="00E93F2C" w:rsidRPr="00AE7D4B">
        <w:rPr>
          <w:rFonts w:ascii="Trebuchet MS" w:hAnsi="Trebuchet MS"/>
          <w:sz w:val="20"/>
          <w:szCs w:val="20"/>
          <w:lang w:val="fr-FR"/>
        </w:rPr>
        <w:t>PERFORMANCE AWARD</w:t>
      </w:r>
      <w:r w:rsidRPr="00AE7D4B">
        <w:rPr>
          <w:rFonts w:ascii="Trebuchet MS" w:hAnsi="Trebuchet MS"/>
          <w:sz w:val="20"/>
          <w:szCs w:val="20"/>
          <w:lang w:val="fr-FR"/>
        </w:rPr>
        <w:t xml:space="preserve"> de cette année</w:t>
      </w:r>
      <w:r w:rsidR="00E93F2C" w:rsidRPr="00AE7D4B">
        <w:rPr>
          <w:rFonts w:ascii="Trebuchet MS" w:hAnsi="Trebuchet MS"/>
          <w:sz w:val="20"/>
          <w:szCs w:val="20"/>
          <w:lang w:val="fr-FR"/>
        </w:rPr>
        <w:t>,</w:t>
      </w:r>
      <w:r>
        <w:rPr>
          <w:rFonts w:ascii="Trebuchet MS" w:hAnsi="Trebuchet MS"/>
          <w:sz w:val="20"/>
          <w:szCs w:val="20"/>
          <w:lang w:val="fr-FR"/>
        </w:rPr>
        <w:t xml:space="preserve"> la matière « Ferntree » du </w:t>
      </w:r>
      <w:r w:rsidR="00E93F2C" w:rsidRPr="00AE7D4B">
        <w:rPr>
          <w:rFonts w:ascii="Trebuchet MS" w:hAnsi="Trebuchet MS"/>
          <w:sz w:val="20"/>
          <w:szCs w:val="20"/>
          <w:lang w:val="fr-FR"/>
        </w:rPr>
        <w:t xml:space="preserve">SüdwolleGroup </w:t>
      </w:r>
      <w:r>
        <w:rPr>
          <w:rFonts w:ascii="Trebuchet MS" w:hAnsi="Trebuchet MS"/>
          <w:sz w:val="20"/>
          <w:szCs w:val="20"/>
          <w:lang w:val="fr-FR"/>
        </w:rPr>
        <w:t xml:space="preserve">en coopération avec </w:t>
      </w:r>
      <w:r w:rsidR="00E93F2C" w:rsidRPr="00AE7D4B">
        <w:rPr>
          <w:rFonts w:ascii="Trebuchet MS" w:hAnsi="Trebuchet MS"/>
          <w:sz w:val="20"/>
          <w:szCs w:val="20"/>
          <w:lang w:val="fr-FR"/>
        </w:rPr>
        <w:t>Advansa</w:t>
      </w:r>
      <w:r>
        <w:rPr>
          <w:rFonts w:ascii="Trebuchet MS" w:hAnsi="Trebuchet MS"/>
          <w:sz w:val="20"/>
          <w:szCs w:val="20"/>
          <w:lang w:val="fr-FR"/>
        </w:rPr>
        <w:t>. Ce tissu fonctionnel allie tous les avantages d</w:t>
      </w:r>
      <w:r w:rsidR="00C14FA5">
        <w:rPr>
          <w:rFonts w:ascii="Trebuchet MS" w:hAnsi="Trebuchet MS"/>
          <w:sz w:val="20"/>
          <w:szCs w:val="20"/>
          <w:lang w:val="fr-FR"/>
        </w:rPr>
        <w:t>e la laine mérino</w:t>
      </w:r>
      <w:r>
        <w:rPr>
          <w:rFonts w:ascii="Trebuchet MS" w:hAnsi="Trebuchet MS"/>
          <w:sz w:val="20"/>
          <w:szCs w:val="20"/>
          <w:lang w:val="fr-FR"/>
        </w:rPr>
        <w:t>s certifiée bluesign et du fil technique Thermo°Cool d’</w:t>
      </w:r>
      <w:r w:rsidR="00E93F2C" w:rsidRPr="00AE7D4B">
        <w:rPr>
          <w:rFonts w:ascii="Trebuchet MS" w:hAnsi="Trebuchet MS"/>
          <w:sz w:val="20"/>
          <w:szCs w:val="20"/>
          <w:lang w:val="fr-FR"/>
        </w:rPr>
        <w:t xml:space="preserve">Advansa. </w:t>
      </w:r>
      <w:r>
        <w:rPr>
          <w:rFonts w:ascii="Trebuchet MS" w:hAnsi="Trebuchet MS"/>
          <w:sz w:val="20"/>
          <w:szCs w:val="20"/>
          <w:lang w:val="fr-FR"/>
        </w:rPr>
        <w:t xml:space="preserve">Vous trouverez plus d’infos sur les innovations dans notre communiqué de presse n°22. </w:t>
      </w:r>
    </w:p>
    <w:p w:rsidR="00E93F2C" w:rsidRPr="00C626B2" w:rsidRDefault="00AE7D4B" w:rsidP="00E93F2C">
      <w:pPr>
        <w:rPr>
          <w:rFonts w:ascii="Trebuchet MS" w:hAnsi="Trebuchet MS"/>
          <w:sz w:val="20"/>
          <w:szCs w:val="20"/>
          <w:lang w:val="fr-FR"/>
        </w:rPr>
      </w:pPr>
      <w:r>
        <w:rPr>
          <w:rFonts w:ascii="Trebuchet MS" w:hAnsi="Trebuchet MS"/>
          <w:sz w:val="20"/>
          <w:szCs w:val="20"/>
          <w:lang w:val="fr-FR"/>
        </w:rPr>
        <w:t>Aux places 2 et 3 de la liste des tissus scannés, on trouve deux lamin</w:t>
      </w:r>
      <w:r w:rsidR="00C14FA5">
        <w:rPr>
          <w:rFonts w:ascii="Trebuchet MS" w:hAnsi="Trebuchet MS"/>
          <w:sz w:val="20"/>
          <w:szCs w:val="20"/>
          <w:lang w:val="fr-FR"/>
        </w:rPr>
        <w:t>és</w:t>
      </w:r>
      <w:r>
        <w:rPr>
          <w:rFonts w:ascii="Trebuchet MS" w:hAnsi="Trebuchet MS"/>
          <w:sz w:val="20"/>
          <w:szCs w:val="20"/>
          <w:lang w:val="fr-FR"/>
        </w:rPr>
        <w:t xml:space="preserve"> de chez </w:t>
      </w:r>
      <w:r w:rsidR="00E93F2C" w:rsidRPr="00AE7D4B">
        <w:rPr>
          <w:rFonts w:ascii="Trebuchet MS" w:hAnsi="Trebuchet MS"/>
          <w:sz w:val="20"/>
          <w:szCs w:val="20"/>
          <w:lang w:val="fr-FR"/>
        </w:rPr>
        <w:t>Paltex</w:t>
      </w:r>
      <w:r>
        <w:rPr>
          <w:rFonts w:ascii="Trebuchet MS" w:hAnsi="Trebuchet MS"/>
          <w:sz w:val="20"/>
          <w:szCs w:val="20"/>
          <w:lang w:val="fr-FR"/>
        </w:rPr>
        <w:t xml:space="preserve">. Grâce à leurs valeurs techniques </w:t>
      </w:r>
      <w:r w:rsidR="00E93F2C" w:rsidRPr="00AE7D4B">
        <w:rPr>
          <w:rFonts w:ascii="Trebuchet MS" w:hAnsi="Trebuchet MS"/>
          <w:sz w:val="20"/>
          <w:szCs w:val="20"/>
          <w:lang w:val="fr-FR"/>
        </w:rPr>
        <w:t>15K/15K</w:t>
      </w:r>
      <w:r w:rsidRPr="00AE7D4B">
        <w:rPr>
          <w:rFonts w:ascii="Trebuchet MS" w:hAnsi="Trebuchet MS"/>
          <w:sz w:val="20"/>
          <w:szCs w:val="20"/>
          <w:lang w:val="fr-FR"/>
        </w:rPr>
        <w:t xml:space="preserve">, ces deux tissus témoignent </w:t>
      </w:r>
      <w:r>
        <w:rPr>
          <w:rFonts w:ascii="Trebuchet MS" w:hAnsi="Trebuchet MS"/>
          <w:sz w:val="20"/>
          <w:szCs w:val="20"/>
          <w:lang w:val="fr-FR"/>
        </w:rPr>
        <w:t xml:space="preserve">de surfaces très </w:t>
      </w:r>
      <w:r w:rsidR="00C14FA5">
        <w:rPr>
          <w:rFonts w:ascii="Trebuchet MS" w:hAnsi="Trebuchet MS"/>
          <w:sz w:val="20"/>
          <w:szCs w:val="20"/>
          <w:lang w:val="fr-FR"/>
        </w:rPr>
        <w:t xml:space="preserve">tendance </w:t>
      </w:r>
      <w:r w:rsidRPr="00AE7D4B">
        <w:rPr>
          <w:rFonts w:ascii="Trebuchet MS" w:hAnsi="Trebuchet MS"/>
          <w:sz w:val="20"/>
          <w:szCs w:val="20"/>
          <w:lang w:val="fr-FR"/>
        </w:rPr>
        <w:t xml:space="preserve">(dans les catégories </w:t>
      </w:r>
      <w:r>
        <w:rPr>
          <w:rFonts w:ascii="Trebuchet MS" w:hAnsi="Trebuchet MS"/>
          <w:sz w:val="20"/>
          <w:szCs w:val="20"/>
          <w:lang w:val="fr-FR"/>
        </w:rPr>
        <w:t xml:space="preserve">Softshell </w:t>
      </w:r>
      <w:r w:rsidR="00B45BDB">
        <w:rPr>
          <w:rFonts w:ascii="Trebuchet MS" w:hAnsi="Trebuchet MS"/>
          <w:sz w:val="20"/>
          <w:szCs w:val="20"/>
          <w:lang w:val="fr-FR"/>
        </w:rPr>
        <w:t>c.-à-d.</w:t>
      </w:r>
      <w:r w:rsidR="00E93F2C" w:rsidRPr="00AE7D4B">
        <w:rPr>
          <w:rFonts w:ascii="Trebuchet MS" w:hAnsi="Trebuchet MS"/>
          <w:sz w:val="20"/>
          <w:szCs w:val="20"/>
          <w:lang w:val="fr-FR"/>
        </w:rPr>
        <w:t xml:space="preserve"> </w:t>
      </w:r>
      <w:r w:rsidR="00E93F2C" w:rsidRPr="00C14FA5">
        <w:rPr>
          <w:rFonts w:ascii="Trebuchet MS" w:hAnsi="Trebuchet MS"/>
          <w:sz w:val="20"/>
          <w:szCs w:val="20"/>
          <w:lang w:val="fr-FR"/>
        </w:rPr>
        <w:t>Waterproof/Breathable)</w:t>
      </w:r>
      <w:r w:rsidR="00C626B2" w:rsidRPr="00C14FA5">
        <w:rPr>
          <w:rFonts w:ascii="Trebuchet MS" w:hAnsi="Trebuchet MS"/>
          <w:sz w:val="20"/>
          <w:szCs w:val="20"/>
          <w:lang w:val="fr-FR"/>
        </w:rPr>
        <w:t xml:space="preserve">. </w:t>
      </w:r>
      <w:r w:rsidR="00C14FA5">
        <w:rPr>
          <w:rFonts w:ascii="Trebuchet MS" w:hAnsi="Trebuchet MS"/>
          <w:sz w:val="20"/>
          <w:szCs w:val="20"/>
          <w:lang w:val="fr-FR"/>
        </w:rPr>
        <w:t>Pour l'un, u</w:t>
      </w:r>
      <w:r w:rsidR="00C626B2" w:rsidRPr="00C626B2">
        <w:rPr>
          <w:rFonts w:ascii="Trebuchet MS" w:hAnsi="Trebuchet MS"/>
          <w:sz w:val="20"/>
          <w:szCs w:val="20"/>
          <w:lang w:val="fr-FR"/>
        </w:rPr>
        <w:t>n</w:t>
      </w:r>
      <w:r w:rsidR="00094F03">
        <w:rPr>
          <w:rFonts w:ascii="Trebuchet MS" w:hAnsi="Trebuchet MS"/>
          <w:sz w:val="20"/>
          <w:szCs w:val="20"/>
          <w:lang w:val="fr-FR"/>
        </w:rPr>
        <w:t xml:space="preserve"> gaufrage en structure alvéolaire donne un aspect visuel</w:t>
      </w:r>
      <w:r w:rsidR="00C626B2" w:rsidRPr="00C626B2">
        <w:rPr>
          <w:rFonts w:ascii="Trebuchet MS" w:hAnsi="Trebuchet MS"/>
          <w:sz w:val="20"/>
          <w:szCs w:val="20"/>
          <w:lang w:val="fr-FR"/>
        </w:rPr>
        <w:t xml:space="preserve"> tridimensionnel, pour l’autre </w:t>
      </w:r>
      <w:r w:rsidR="001477A4">
        <w:rPr>
          <w:rFonts w:ascii="Trebuchet MS" w:hAnsi="Trebuchet MS"/>
          <w:sz w:val="20"/>
          <w:szCs w:val="20"/>
          <w:lang w:val="fr-FR"/>
        </w:rPr>
        <w:t>tissu</w:t>
      </w:r>
      <w:r w:rsidR="00C626B2" w:rsidRPr="00C626B2">
        <w:rPr>
          <w:rFonts w:ascii="Trebuchet MS" w:hAnsi="Trebuchet MS"/>
          <w:sz w:val="20"/>
          <w:szCs w:val="20"/>
          <w:lang w:val="fr-FR"/>
        </w:rPr>
        <w:t xml:space="preserve">, une technique Needlepunch donne un sentiment de légèreté absolue. </w:t>
      </w:r>
    </w:p>
    <w:p w:rsidR="00E93F2C" w:rsidRPr="00C626B2" w:rsidRDefault="00C626B2" w:rsidP="00E93F2C">
      <w:pPr>
        <w:rPr>
          <w:rFonts w:ascii="Trebuchet MS" w:hAnsi="Trebuchet MS"/>
          <w:sz w:val="20"/>
          <w:szCs w:val="20"/>
          <w:lang w:val="fr-FR"/>
        </w:rPr>
      </w:pPr>
      <w:r w:rsidRPr="00C626B2">
        <w:rPr>
          <w:rFonts w:ascii="Trebuchet MS" w:hAnsi="Trebuchet MS"/>
          <w:sz w:val="20"/>
          <w:szCs w:val="20"/>
          <w:lang w:val="fr-FR"/>
        </w:rPr>
        <w:lastRenderedPageBreak/>
        <w:t xml:space="preserve">Vous pouvez voir les tissus les plus scannés en cliquant sur le lien suivant: </w:t>
      </w:r>
    </w:p>
    <w:p w:rsidR="00E93F2C" w:rsidRPr="00C626B2" w:rsidRDefault="00E93F2C" w:rsidP="00E93F2C">
      <w:pPr>
        <w:pStyle w:val="js-tweet-text"/>
        <w:rPr>
          <w:rStyle w:val="A2"/>
          <w:rFonts w:ascii="Trebuchet MS" w:hAnsi="Trebuchet MS"/>
          <w:color w:val="auto"/>
          <w:sz w:val="20"/>
          <w:szCs w:val="20"/>
          <w:lang w:val="fr-FR"/>
        </w:rPr>
      </w:pPr>
      <w:r w:rsidRPr="00C626B2">
        <w:rPr>
          <w:rFonts w:ascii="Trebuchet MS" w:hAnsi="Trebuchet MS"/>
          <w:sz w:val="20"/>
          <w:szCs w:val="20"/>
          <w:lang w:val="fr-FR"/>
        </w:rPr>
        <w:t xml:space="preserve">1) </w:t>
      </w:r>
      <w:hyperlink r:id="rId9" w:tgtFrame="_blank" w:tooltip="http://fb.me/28KYVJMKg" w:history="1">
        <w:r w:rsidRPr="00C626B2">
          <w:rPr>
            <w:rStyle w:val="invisible"/>
            <w:color w:val="0000FF"/>
            <w:sz w:val="20"/>
            <w:szCs w:val="20"/>
            <w:u w:val="single"/>
            <w:lang w:val="fr-FR"/>
          </w:rPr>
          <w:t>http://</w:t>
        </w:r>
        <w:r w:rsidRPr="00C626B2">
          <w:rPr>
            <w:rStyle w:val="js-display-url"/>
            <w:color w:val="0000FF"/>
            <w:sz w:val="20"/>
            <w:szCs w:val="20"/>
            <w:u w:val="single"/>
            <w:lang w:val="fr-FR"/>
          </w:rPr>
          <w:t>fb.me/28KYVJMKg</w:t>
        </w:r>
        <w:r w:rsidRPr="00C626B2">
          <w:rPr>
            <w:rStyle w:val="invisible"/>
            <w:color w:val="0000FF"/>
            <w:sz w:val="20"/>
            <w:szCs w:val="20"/>
            <w:u w:val="single"/>
            <w:lang w:val="fr-FR"/>
          </w:rPr>
          <w:t xml:space="preserve"> </w:t>
        </w:r>
      </w:hyperlink>
      <w:r w:rsidRPr="00C626B2">
        <w:rPr>
          <w:sz w:val="20"/>
          <w:szCs w:val="20"/>
          <w:lang w:val="fr-FR"/>
        </w:rPr>
        <w:br/>
        <w:t xml:space="preserve">2) </w:t>
      </w:r>
      <w:hyperlink r:id="rId10" w:tgtFrame="_blank" w:tooltip="http://fb.me/33id78CVX" w:history="1">
        <w:r w:rsidRPr="00C626B2">
          <w:rPr>
            <w:rStyle w:val="invisible"/>
            <w:color w:val="0000FF"/>
            <w:sz w:val="20"/>
            <w:szCs w:val="20"/>
            <w:u w:val="single"/>
            <w:lang w:val="fr-FR"/>
          </w:rPr>
          <w:t>http://</w:t>
        </w:r>
        <w:r w:rsidRPr="00C626B2">
          <w:rPr>
            <w:rStyle w:val="js-display-url"/>
            <w:color w:val="0000FF"/>
            <w:sz w:val="20"/>
            <w:szCs w:val="20"/>
            <w:u w:val="single"/>
            <w:lang w:val="fr-FR"/>
          </w:rPr>
          <w:t>fb.me/33id78CVX</w:t>
        </w:r>
        <w:r w:rsidRPr="00C626B2">
          <w:rPr>
            <w:rStyle w:val="invisible"/>
            <w:color w:val="0000FF"/>
            <w:sz w:val="20"/>
            <w:szCs w:val="20"/>
            <w:u w:val="single"/>
            <w:lang w:val="fr-FR"/>
          </w:rPr>
          <w:t xml:space="preserve"> </w:t>
        </w:r>
      </w:hyperlink>
      <w:r w:rsidRPr="00C626B2">
        <w:rPr>
          <w:sz w:val="20"/>
          <w:szCs w:val="20"/>
          <w:lang w:val="fr-FR"/>
        </w:rPr>
        <w:br/>
      </w:r>
      <w:r w:rsidRPr="00C626B2">
        <w:rPr>
          <w:rFonts w:ascii="Trebuchet MS" w:hAnsi="Trebuchet MS"/>
          <w:sz w:val="20"/>
          <w:szCs w:val="20"/>
          <w:lang w:val="fr-FR"/>
        </w:rPr>
        <w:t xml:space="preserve">3) </w:t>
      </w:r>
      <w:hyperlink r:id="rId11" w:tgtFrame="_blank" w:tooltip="http://fb.me/NxAxvtDd" w:history="1">
        <w:r w:rsidRPr="00C626B2">
          <w:rPr>
            <w:rStyle w:val="invisible"/>
            <w:color w:val="0000FF"/>
            <w:sz w:val="20"/>
            <w:szCs w:val="20"/>
            <w:u w:val="single"/>
            <w:lang w:val="fr-FR"/>
          </w:rPr>
          <w:t>http://</w:t>
        </w:r>
        <w:r w:rsidRPr="00C626B2">
          <w:rPr>
            <w:rStyle w:val="js-display-url"/>
            <w:color w:val="0000FF"/>
            <w:sz w:val="20"/>
            <w:szCs w:val="20"/>
            <w:u w:val="single"/>
            <w:lang w:val="fr-FR"/>
          </w:rPr>
          <w:t>fb.me/NxAxvtDd</w:t>
        </w:r>
        <w:r w:rsidRPr="00C626B2">
          <w:rPr>
            <w:rStyle w:val="invisible"/>
            <w:color w:val="0000FF"/>
            <w:sz w:val="20"/>
            <w:szCs w:val="20"/>
            <w:u w:val="single"/>
            <w:lang w:val="fr-FR"/>
          </w:rPr>
          <w:t xml:space="preserve"> </w:t>
        </w:r>
      </w:hyperlink>
      <w:r w:rsidRPr="00C626B2">
        <w:rPr>
          <w:sz w:val="20"/>
          <w:szCs w:val="20"/>
          <w:lang w:val="fr-FR"/>
        </w:rPr>
        <w:br/>
      </w:r>
      <w:r w:rsidRPr="00C626B2">
        <w:rPr>
          <w:rStyle w:val="A2"/>
          <w:rFonts w:ascii="Trebuchet MS" w:hAnsi="Trebuchet MS"/>
          <w:color w:val="auto"/>
          <w:sz w:val="20"/>
          <w:szCs w:val="20"/>
          <w:lang w:val="fr-FR"/>
        </w:rPr>
        <w:br/>
      </w:r>
      <w:r w:rsidR="00C626B2" w:rsidRPr="00C626B2">
        <w:rPr>
          <w:rStyle w:val="A2"/>
          <w:rFonts w:ascii="Trebuchet MS" w:hAnsi="Trebuchet MS"/>
          <w:color w:val="auto"/>
          <w:sz w:val="20"/>
          <w:szCs w:val="20"/>
          <w:lang w:val="fr-FR"/>
        </w:rPr>
        <w:t>Vous trouverez d’autres informat</w:t>
      </w:r>
      <w:r w:rsidR="004D0960">
        <w:rPr>
          <w:rStyle w:val="A2"/>
          <w:rFonts w:ascii="Trebuchet MS" w:hAnsi="Trebuchet MS"/>
          <w:color w:val="auto"/>
          <w:sz w:val="20"/>
          <w:szCs w:val="20"/>
          <w:lang w:val="fr-FR"/>
        </w:rPr>
        <w:t>ions sur le salon à peine achev</w:t>
      </w:r>
      <w:r w:rsidR="00C626B2" w:rsidRPr="00C626B2">
        <w:rPr>
          <w:rStyle w:val="A2"/>
          <w:rFonts w:ascii="Trebuchet MS" w:hAnsi="Trebuchet MS"/>
          <w:color w:val="auto"/>
          <w:sz w:val="20"/>
          <w:szCs w:val="20"/>
          <w:lang w:val="fr-FR"/>
        </w:rPr>
        <w:t xml:space="preserve">é ainsi que les résumés des conférences sur </w:t>
      </w:r>
      <w:hyperlink r:id="rId12" w:history="1">
        <w:r w:rsidRPr="00C626B2">
          <w:rPr>
            <w:rStyle w:val="Hyperlink"/>
            <w:rFonts w:ascii="Trebuchet MS" w:hAnsi="Trebuchet MS"/>
            <w:sz w:val="20"/>
            <w:szCs w:val="20"/>
            <w:lang w:val="fr-FR"/>
          </w:rPr>
          <w:t>www.PerformanceDays.eu</w:t>
        </w:r>
      </w:hyperlink>
      <w:r w:rsidRPr="00C626B2">
        <w:rPr>
          <w:rStyle w:val="A2"/>
          <w:rFonts w:ascii="Trebuchet MS" w:hAnsi="Trebuchet MS"/>
          <w:color w:val="auto"/>
          <w:sz w:val="20"/>
          <w:szCs w:val="20"/>
          <w:lang w:val="fr-FR"/>
        </w:rPr>
        <w:t xml:space="preserve">. </w:t>
      </w:r>
      <w:r w:rsidR="00C626B2" w:rsidRPr="00C626B2">
        <w:rPr>
          <w:rStyle w:val="A2"/>
          <w:rFonts w:ascii="Trebuchet MS" w:hAnsi="Trebuchet MS"/>
          <w:color w:val="auto"/>
          <w:sz w:val="20"/>
          <w:szCs w:val="20"/>
          <w:lang w:val="fr-FR"/>
        </w:rPr>
        <w:t>Toutes les présentation</w:t>
      </w:r>
      <w:r w:rsidR="004D0960">
        <w:rPr>
          <w:rStyle w:val="A2"/>
          <w:rFonts w:ascii="Trebuchet MS" w:hAnsi="Trebuchet MS"/>
          <w:color w:val="auto"/>
          <w:sz w:val="20"/>
          <w:szCs w:val="20"/>
          <w:lang w:val="fr-FR"/>
        </w:rPr>
        <w:t>s</w:t>
      </w:r>
      <w:r w:rsidR="00C626B2" w:rsidRPr="00C626B2">
        <w:rPr>
          <w:rStyle w:val="A2"/>
          <w:rFonts w:ascii="Trebuchet MS" w:hAnsi="Trebuchet MS"/>
          <w:color w:val="auto"/>
          <w:sz w:val="20"/>
          <w:szCs w:val="20"/>
          <w:lang w:val="fr-FR"/>
        </w:rPr>
        <w:t xml:space="preserve"> sont déjà en ligne et peuvent être téléchargées et m</w:t>
      </w:r>
      <w:r w:rsidR="00C626B2">
        <w:rPr>
          <w:rStyle w:val="A2"/>
          <w:rFonts w:ascii="Trebuchet MS" w:hAnsi="Trebuchet MS"/>
          <w:color w:val="auto"/>
          <w:sz w:val="20"/>
          <w:szCs w:val="20"/>
          <w:lang w:val="fr-FR"/>
        </w:rPr>
        <w:t xml:space="preserve">ême commentées. De plus, vous avez la possibilité de participer à la vie du salon de manière interactive via </w:t>
      </w:r>
      <w:hyperlink r:id="rId13" w:history="1">
        <w:r w:rsidRPr="00C626B2">
          <w:rPr>
            <w:rStyle w:val="Hyperlink"/>
            <w:rFonts w:ascii="Trebuchet MS" w:hAnsi="Trebuchet MS"/>
            <w:sz w:val="20"/>
            <w:szCs w:val="20"/>
            <w:lang w:val="fr-FR"/>
          </w:rPr>
          <w:t>www.365performancedays.eu</w:t>
        </w:r>
      </w:hyperlink>
      <w:r w:rsidRPr="00C626B2">
        <w:rPr>
          <w:rStyle w:val="A2"/>
          <w:rFonts w:ascii="Trebuchet MS" w:hAnsi="Trebuchet MS"/>
          <w:color w:val="auto"/>
          <w:sz w:val="20"/>
          <w:szCs w:val="20"/>
          <w:lang w:val="fr-FR"/>
        </w:rPr>
        <w:t xml:space="preserve"> o</w:t>
      </w:r>
      <w:r w:rsidR="00C626B2" w:rsidRPr="00C626B2">
        <w:rPr>
          <w:rStyle w:val="A2"/>
          <w:rFonts w:ascii="Trebuchet MS" w:hAnsi="Trebuchet MS"/>
          <w:color w:val="auto"/>
          <w:sz w:val="20"/>
          <w:szCs w:val="20"/>
          <w:lang w:val="fr-FR"/>
        </w:rPr>
        <w:t xml:space="preserve">u sur </w:t>
      </w:r>
      <w:proofErr w:type="spellStart"/>
      <w:r w:rsidR="00C626B2" w:rsidRPr="00C626B2">
        <w:rPr>
          <w:rStyle w:val="A2"/>
          <w:rFonts w:ascii="Trebuchet MS" w:hAnsi="Trebuchet MS"/>
          <w:color w:val="auto"/>
          <w:sz w:val="20"/>
          <w:szCs w:val="20"/>
          <w:lang w:val="fr-FR"/>
        </w:rPr>
        <w:t>f</w:t>
      </w:r>
      <w:r w:rsidR="00C626B2">
        <w:rPr>
          <w:rStyle w:val="A2"/>
          <w:rFonts w:ascii="Trebuchet MS" w:hAnsi="Trebuchet MS"/>
          <w:color w:val="auto"/>
          <w:sz w:val="20"/>
          <w:szCs w:val="20"/>
          <w:lang w:val="fr-FR"/>
        </w:rPr>
        <w:t>acebook</w:t>
      </w:r>
      <w:proofErr w:type="spellEnd"/>
      <w:r w:rsidR="00C626B2">
        <w:rPr>
          <w:rStyle w:val="A2"/>
          <w:rFonts w:ascii="Trebuchet MS" w:hAnsi="Trebuchet MS"/>
          <w:color w:val="auto"/>
          <w:sz w:val="20"/>
          <w:szCs w:val="20"/>
          <w:lang w:val="fr-FR"/>
        </w:rPr>
        <w:t xml:space="preserve"> ou de découvrir les toutes dernières informations</w:t>
      </w:r>
      <w:r w:rsidRPr="00C626B2">
        <w:rPr>
          <w:rStyle w:val="A2"/>
          <w:rFonts w:ascii="Trebuchet MS" w:hAnsi="Trebuchet MS"/>
          <w:color w:val="auto"/>
          <w:sz w:val="20"/>
          <w:szCs w:val="20"/>
          <w:lang w:val="fr-FR"/>
        </w:rPr>
        <w:t>.</w:t>
      </w:r>
    </w:p>
    <w:p w:rsidR="00E93F2C" w:rsidRPr="00C14FA5" w:rsidRDefault="00C626B2" w:rsidP="00E93F2C">
      <w:pPr>
        <w:rPr>
          <w:rStyle w:val="A2"/>
          <w:rFonts w:ascii="Trebuchet MS" w:hAnsi="Trebuchet MS"/>
          <w:color w:val="auto"/>
          <w:sz w:val="20"/>
          <w:szCs w:val="20"/>
          <w:lang w:val="fr-FR"/>
        </w:rPr>
      </w:pPr>
      <w:r w:rsidRPr="00C626B2">
        <w:rPr>
          <w:rStyle w:val="A2"/>
          <w:rFonts w:ascii="Trebuchet MS" w:hAnsi="Trebuchet MS"/>
          <w:color w:val="auto"/>
          <w:sz w:val="20"/>
          <w:szCs w:val="20"/>
          <w:lang w:val="fr-FR"/>
        </w:rPr>
        <w:t xml:space="preserve">Le prochain salon se déroulera </w:t>
      </w:r>
      <w:r>
        <w:rPr>
          <w:rStyle w:val="A2"/>
          <w:rFonts w:ascii="Trebuchet MS" w:hAnsi="Trebuchet MS"/>
          <w:color w:val="auto"/>
          <w:sz w:val="20"/>
          <w:szCs w:val="20"/>
          <w:lang w:val="fr-FR"/>
        </w:rPr>
        <w:t xml:space="preserve">à Munich du </w:t>
      </w:r>
      <w:r w:rsidR="00E93F2C" w:rsidRPr="00C626B2">
        <w:rPr>
          <w:rStyle w:val="A2"/>
          <w:rFonts w:ascii="Trebuchet MS" w:hAnsi="Trebuchet MS"/>
          <w:color w:val="auto"/>
          <w:sz w:val="20"/>
          <w:szCs w:val="20"/>
          <w:lang w:val="fr-FR"/>
        </w:rPr>
        <w:t>19</w:t>
      </w:r>
      <w:r>
        <w:rPr>
          <w:rStyle w:val="A2"/>
          <w:rFonts w:ascii="Trebuchet MS" w:hAnsi="Trebuchet MS"/>
          <w:color w:val="auto"/>
          <w:sz w:val="20"/>
          <w:szCs w:val="20"/>
          <w:lang w:val="fr-FR"/>
        </w:rPr>
        <w:t xml:space="preserve"> au 21 novemb</w:t>
      </w:r>
      <w:r w:rsidR="00E93F2C" w:rsidRPr="00C626B2">
        <w:rPr>
          <w:rStyle w:val="A2"/>
          <w:rFonts w:ascii="Trebuchet MS" w:hAnsi="Trebuchet MS"/>
          <w:color w:val="auto"/>
          <w:sz w:val="20"/>
          <w:szCs w:val="20"/>
          <w:lang w:val="fr-FR"/>
        </w:rPr>
        <w:t>r</w:t>
      </w:r>
      <w:r>
        <w:rPr>
          <w:rStyle w:val="A2"/>
          <w:rFonts w:ascii="Trebuchet MS" w:hAnsi="Trebuchet MS"/>
          <w:color w:val="auto"/>
          <w:sz w:val="20"/>
          <w:szCs w:val="20"/>
          <w:lang w:val="fr-FR"/>
        </w:rPr>
        <w:t>e</w:t>
      </w:r>
      <w:r w:rsidR="00E93F2C" w:rsidRPr="00C626B2">
        <w:rPr>
          <w:rStyle w:val="A2"/>
          <w:rFonts w:ascii="Trebuchet MS" w:hAnsi="Trebuchet MS"/>
          <w:color w:val="auto"/>
          <w:sz w:val="20"/>
          <w:szCs w:val="20"/>
          <w:lang w:val="fr-FR"/>
        </w:rPr>
        <w:t xml:space="preserve"> 2013</w:t>
      </w:r>
      <w:r>
        <w:rPr>
          <w:rStyle w:val="A2"/>
          <w:rFonts w:ascii="Trebuchet MS" w:hAnsi="Trebuchet MS"/>
          <w:color w:val="auto"/>
          <w:sz w:val="20"/>
          <w:szCs w:val="20"/>
          <w:lang w:val="fr-FR"/>
        </w:rPr>
        <w:t>. L’enregistrement des exposants a déjà commencé</w:t>
      </w:r>
      <w:r w:rsidR="00B94956">
        <w:rPr>
          <w:rStyle w:val="A2"/>
          <w:rFonts w:ascii="Trebuchet MS" w:hAnsi="Trebuchet MS"/>
          <w:color w:val="auto"/>
          <w:sz w:val="20"/>
          <w:szCs w:val="20"/>
          <w:lang w:val="fr-FR"/>
        </w:rPr>
        <w:t>, près des 2/3 des stands sont déjà réservés</w:t>
      </w:r>
      <w:r>
        <w:rPr>
          <w:rStyle w:val="A2"/>
          <w:rFonts w:ascii="Trebuchet MS" w:hAnsi="Trebuchet MS"/>
          <w:color w:val="auto"/>
          <w:sz w:val="20"/>
          <w:szCs w:val="20"/>
          <w:lang w:val="fr-FR"/>
        </w:rPr>
        <w:t xml:space="preserve"> et la nouvelle liste des exposants est déjà en ligne! </w:t>
      </w:r>
      <w:r w:rsidR="00E93F2C" w:rsidRPr="00C626B2">
        <w:rPr>
          <w:rStyle w:val="A2"/>
          <w:rFonts w:ascii="Trebuchet MS" w:hAnsi="Trebuchet MS"/>
          <w:color w:val="auto"/>
          <w:sz w:val="20"/>
          <w:szCs w:val="20"/>
          <w:lang w:val="fr-FR"/>
        </w:rPr>
        <w:t xml:space="preserve"> </w:t>
      </w:r>
      <w:r w:rsidR="00E93F2C" w:rsidRPr="00C14FA5">
        <w:rPr>
          <w:rStyle w:val="A2"/>
          <w:rFonts w:ascii="Trebuchet MS" w:hAnsi="Trebuchet MS"/>
          <w:color w:val="auto"/>
          <w:sz w:val="20"/>
          <w:szCs w:val="20"/>
          <w:lang w:val="fr-FR"/>
        </w:rPr>
        <w:br/>
      </w:r>
      <w:r w:rsidR="00E93F2C" w:rsidRPr="00C14FA5">
        <w:rPr>
          <w:rStyle w:val="A2"/>
          <w:rFonts w:ascii="Trebuchet MS" w:hAnsi="Trebuchet MS"/>
          <w:color w:val="auto"/>
          <w:sz w:val="20"/>
          <w:szCs w:val="20"/>
          <w:lang w:val="fr-FR"/>
        </w:rPr>
        <w:br/>
      </w:r>
    </w:p>
    <w:p w:rsidR="00E93F2C" w:rsidRPr="00C626B2" w:rsidRDefault="00C626B2" w:rsidP="00E93F2C">
      <w:pPr>
        <w:rPr>
          <w:rStyle w:val="A2"/>
          <w:rFonts w:ascii="Trebuchet MS" w:hAnsi="Trebuchet MS"/>
          <w:color w:val="auto"/>
          <w:sz w:val="20"/>
          <w:szCs w:val="20"/>
          <w:lang w:val="fr-FR"/>
        </w:rPr>
      </w:pPr>
      <w:r w:rsidRPr="00C626B2">
        <w:rPr>
          <w:rStyle w:val="A2"/>
          <w:rFonts w:ascii="Trebuchet MS" w:hAnsi="Trebuchet MS"/>
          <w:b/>
          <w:color w:val="auto"/>
          <w:sz w:val="20"/>
          <w:szCs w:val="20"/>
          <w:u w:val="single"/>
          <w:lang w:val="fr-FR"/>
        </w:rPr>
        <w:t>Les salons précédents</w:t>
      </w:r>
      <w:r w:rsidR="00E93F2C" w:rsidRPr="00C626B2">
        <w:rPr>
          <w:rStyle w:val="A2"/>
          <w:rFonts w:ascii="Trebuchet MS" w:hAnsi="Trebuchet MS"/>
          <w:b/>
          <w:color w:val="auto"/>
          <w:sz w:val="20"/>
          <w:szCs w:val="20"/>
          <w:u w:val="single"/>
          <w:lang w:val="fr-FR"/>
        </w:rPr>
        <w:t>:</w:t>
      </w:r>
      <w:r w:rsidR="00E93F2C" w:rsidRPr="00C626B2">
        <w:rPr>
          <w:rStyle w:val="A2"/>
          <w:rFonts w:ascii="Trebuchet MS" w:hAnsi="Trebuchet MS"/>
          <w:b/>
          <w:color w:val="auto"/>
          <w:sz w:val="22"/>
          <w:u w:val="single"/>
          <w:lang w:val="fr-FR"/>
        </w:rPr>
        <w:br/>
      </w:r>
      <w:r>
        <w:rPr>
          <w:rStyle w:val="A2"/>
          <w:rFonts w:ascii="Trebuchet MS" w:hAnsi="Trebuchet MS"/>
          <w:color w:val="auto"/>
          <w:sz w:val="20"/>
          <w:szCs w:val="20"/>
          <w:lang w:val="fr-FR"/>
        </w:rPr>
        <w:t>Où</w:t>
      </w:r>
      <w:r w:rsidR="00E93F2C" w:rsidRPr="00C626B2">
        <w:rPr>
          <w:rStyle w:val="A2"/>
          <w:rFonts w:ascii="Trebuchet MS" w:hAnsi="Trebuchet MS"/>
          <w:color w:val="auto"/>
          <w:sz w:val="20"/>
          <w:szCs w:val="20"/>
          <w:lang w:val="fr-FR"/>
        </w:rPr>
        <w:t xml:space="preserve">: </w:t>
      </w:r>
      <w:r w:rsidR="00E93F2C" w:rsidRPr="00C626B2">
        <w:rPr>
          <w:rStyle w:val="A2"/>
          <w:rFonts w:ascii="Trebuchet MS" w:hAnsi="Trebuchet MS"/>
          <w:color w:val="auto"/>
          <w:sz w:val="20"/>
          <w:szCs w:val="20"/>
          <w:lang w:val="fr-FR"/>
        </w:rPr>
        <w:tab/>
      </w:r>
      <w:r w:rsidR="00E93F2C" w:rsidRPr="00C626B2">
        <w:rPr>
          <w:rStyle w:val="A2"/>
          <w:rFonts w:ascii="Trebuchet MS" w:hAnsi="Trebuchet MS"/>
          <w:color w:val="auto"/>
          <w:sz w:val="20"/>
          <w:szCs w:val="20"/>
          <w:lang w:val="fr-FR"/>
        </w:rPr>
        <w:tab/>
      </w:r>
      <w:r w:rsidR="00E93F2C" w:rsidRPr="00C626B2">
        <w:rPr>
          <w:rStyle w:val="A2"/>
          <w:rFonts w:ascii="Trebuchet MS" w:hAnsi="Trebuchet MS"/>
          <w:color w:val="auto"/>
          <w:sz w:val="20"/>
          <w:szCs w:val="20"/>
          <w:lang w:val="fr-FR"/>
        </w:rPr>
        <w:tab/>
      </w:r>
      <w:r w:rsidR="00E93F2C" w:rsidRPr="00C626B2">
        <w:rPr>
          <w:rStyle w:val="A2"/>
          <w:rFonts w:ascii="Trebuchet MS" w:hAnsi="Trebuchet MS"/>
          <w:color w:val="auto"/>
          <w:sz w:val="20"/>
          <w:szCs w:val="20"/>
          <w:lang w:val="fr-FR"/>
        </w:rPr>
        <w:tab/>
        <w:t>S</w:t>
      </w:r>
      <w:r>
        <w:rPr>
          <w:rStyle w:val="A2"/>
          <w:rFonts w:ascii="Trebuchet MS" w:hAnsi="Trebuchet MS"/>
          <w:color w:val="auto"/>
          <w:sz w:val="20"/>
          <w:szCs w:val="20"/>
          <w:lang w:val="fr-FR"/>
        </w:rPr>
        <w:t xml:space="preserve">ite de Munich </w:t>
      </w:r>
      <w:r w:rsidR="00E93F2C" w:rsidRPr="00C626B2">
        <w:rPr>
          <w:rStyle w:val="A2"/>
          <w:rFonts w:ascii="Trebuchet MS" w:hAnsi="Trebuchet MS"/>
          <w:color w:val="auto"/>
          <w:sz w:val="20"/>
          <w:szCs w:val="20"/>
          <w:lang w:val="fr-FR"/>
        </w:rPr>
        <w:t xml:space="preserve">MTC, </w:t>
      </w:r>
      <w:r>
        <w:rPr>
          <w:rStyle w:val="A2"/>
          <w:rFonts w:ascii="Trebuchet MS" w:hAnsi="Trebuchet MS"/>
          <w:color w:val="auto"/>
          <w:sz w:val="20"/>
          <w:szCs w:val="20"/>
          <w:lang w:val="fr-FR"/>
        </w:rPr>
        <w:t>date</w:t>
      </w:r>
      <w:r w:rsidR="00E93F2C" w:rsidRPr="00C626B2">
        <w:rPr>
          <w:rStyle w:val="A2"/>
          <w:rFonts w:ascii="Trebuchet MS" w:hAnsi="Trebuchet MS"/>
          <w:color w:val="auto"/>
          <w:sz w:val="20"/>
          <w:szCs w:val="20"/>
          <w:lang w:val="fr-FR"/>
        </w:rPr>
        <w:t>: 15</w:t>
      </w:r>
      <w:r>
        <w:rPr>
          <w:rStyle w:val="A2"/>
          <w:rFonts w:ascii="Trebuchet MS" w:hAnsi="Trebuchet MS"/>
          <w:color w:val="auto"/>
          <w:sz w:val="20"/>
          <w:szCs w:val="20"/>
          <w:lang w:val="fr-FR"/>
        </w:rPr>
        <w:t xml:space="preserve"> et 16 m</w:t>
      </w:r>
      <w:r w:rsidR="00E93F2C" w:rsidRPr="00C626B2">
        <w:rPr>
          <w:rStyle w:val="A2"/>
          <w:rFonts w:ascii="Trebuchet MS" w:hAnsi="Trebuchet MS"/>
          <w:color w:val="auto"/>
          <w:sz w:val="20"/>
          <w:szCs w:val="20"/>
          <w:lang w:val="fr-FR"/>
        </w:rPr>
        <w:t>ai 2013</w:t>
      </w:r>
    </w:p>
    <w:p w:rsidR="00E93F2C" w:rsidRPr="00C626B2" w:rsidRDefault="00C626B2" w:rsidP="00E93F2C">
      <w:pPr>
        <w:ind w:left="2832" w:hanging="2832"/>
        <w:rPr>
          <w:rStyle w:val="A2"/>
          <w:rFonts w:ascii="Trebuchet MS" w:hAnsi="Trebuchet MS"/>
          <w:color w:val="auto"/>
          <w:sz w:val="20"/>
          <w:szCs w:val="20"/>
          <w:lang w:val="fr-FR"/>
        </w:rPr>
      </w:pPr>
      <w:r w:rsidRPr="00C626B2">
        <w:rPr>
          <w:rStyle w:val="A2"/>
          <w:rFonts w:ascii="Trebuchet MS" w:hAnsi="Trebuchet MS"/>
          <w:color w:val="auto"/>
          <w:sz w:val="20"/>
          <w:szCs w:val="20"/>
          <w:lang w:val="fr-FR"/>
        </w:rPr>
        <w:t xml:space="preserve">Quelle saison: </w:t>
      </w:r>
      <w:r w:rsidRPr="00C626B2">
        <w:rPr>
          <w:rStyle w:val="A2"/>
          <w:rFonts w:ascii="Trebuchet MS" w:hAnsi="Trebuchet MS"/>
          <w:color w:val="auto"/>
          <w:sz w:val="20"/>
          <w:szCs w:val="20"/>
          <w:lang w:val="fr-FR"/>
        </w:rPr>
        <w:tab/>
      </w:r>
      <w:r>
        <w:rPr>
          <w:rStyle w:val="A2"/>
          <w:rFonts w:ascii="Trebuchet MS" w:hAnsi="Trebuchet MS"/>
          <w:color w:val="auto"/>
          <w:sz w:val="20"/>
          <w:szCs w:val="20"/>
          <w:lang w:val="fr-FR"/>
        </w:rPr>
        <w:t>« Kickoff »</w:t>
      </w:r>
      <w:r w:rsidR="00E93F2C" w:rsidRPr="00C626B2">
        <w:rPr>
          <w:rStyle w:val="A2"/>
          <w:rFonts w:ascii="Trebuchet MS" w:hAnsi="Trebuchet MS"/>
          <w:color w:val="auto"/>
          <w:sz w:val="20"/>
          <w:szCs w:val="20"/>
          <w:lang w:val="fr-FR"/>
        </w:rPr>
        <w:t xml:space="preserve"> </w:t>
      </w:r>
      <w:r w:rsidRPr="00C626B2">
        <w:rPr>
          <w:rStyle w:val="A2"/>
          <w:rFonts w:ascii="Trebuchet MS" w:hAnsi="Trebuchet MS"/>
          <w:color w:val="auto"/>
          <w:sz w:val="20"/>
          <w:szCs w:val="20"/>
          <w:lang w:val="fr-FR"/>
        </w:rPr>
        <w:t xml:space="preserve">pour collections été </w:t>
      </w:r>
      <w:r>
        <w:rPr>
          <w:rStyle w:val="A2"/>
          <w:rFonts w:ascii="Trebuchet MS" w:hAnsi="Trebuchet MS"/>
          <w:color w:val="auto"/>
          <w:sz w:val="20"/>
          <w:szCs w:val="20"/>
          <w:lang w:val="fr-FR"/>
        </w:rPr>
        <w:t xml:space="preserve">2015, </w:t>
      </w:r>
      <w:r>
        <w:rPr>
          <w:rStyle w:val="A2"/>
          <w:rFonts w:ascii="Trebuchet MS" w:hAnsi="Trebuchet MS"/>
          <w:color w:val="auto"/>
          <w:sz w:val="20"/>
          <w:szCs w:val="20"/>
          <w:lang w:val="fr-FR"/>
        </w:rPr>
        <w:br/>
        <w:t>« Update »</w:t>
      </w:r>
      <w:r w:rsidR="00E93F2C" w:rsidRPr="00C626B2">
        <w:rPr>
          <w:rStyle w:val="A2"/>
          <w:rFonts w:ascii="Trebuchet MS" w:hAnsi="Trebuchet MS"/>
          <w:color w:val="auto"/>
          <w:sz w:val="20"/>
          <w:szCs w:val="20"/>
          <w:lang w:val="fr-FR"/>
        </w:rPr>
        <w:t xml:space="preserve"> </w:t>
      </w:r>
      <w:r>
        <w:rPr>
          <w:rStyle w:val="A2"/>
          <w:rFonts w:ascii="Trebuchet MS" w:hAnsi="Trebuchet MS"/>
          <w:color w:val="auto"/>
          <w:sz w:val="20"/>
          <w:szCs w:val="20"/>
          <w:lang w:val="fr-FR"/>
        </w:rPr>
        <w:t>hiver</w:t>
      </w:r>
      <w:r w:rsidR="00E93F2C" w:rsidRPr="00C626B2">
        <w:rPr>
          <w:rStyle w:val="A2"/>
          <w:rFonts w:ascii="Trebuchet MS" w:hAnsi="Trebuchet MS"/>
          <w:color w:val="auto"/>
          <w:sz w:val="20"/>
          <w:szCs w:val="20"/>
          <w:lang w:val="fr-FR"/>
        </w:rPr>
        <w:t xml:space="preserve"> 2014/15</w:t>
      </w:r>
    </w:p>
    <w:p w:rsidR="00E93F2C" w:rsidRPr="00C14FA5" w:rsidRDefault="00C626B2" w:rsidP="00E93F2C">
      <w:pPr>
        <w:ind w:left="2832" w:hanging="2832"/>
        <w:rPr>
          <w:rStyle w:val="A2"/>
          <w:rFonts w:ascii="Trebuchet MS" w:hAnsi="Trebuchet MS"/>
          <w:color w:val="auto"/>
          <w:sz w:val="20"/>
          <w:szCs w:val="20"/>
          <w:lang w:val="fr-FR"/>
        </w:rPr>
      </w:pPr>
      <w:r w:rsidRPr="00C626B2">
        <w:rPr>
          <w:rStyle w:val="A2"/>
          <w:rFonts w:ascii="Trebuchet MS" w:hAnsi="Trebuchet MS"/>
          <w:color w:val="auto"/>
          <w:sz w:val="20"/>
          <w:szCs w:val="20"/>
          <w:lang w:val="fr-FR"/>
        </w:rPr>
        <w:t xml:space="preserve">Quoi: </w:t>
      </w:r>
      <w:r w:rsidRPr="00C626B2">
        <w:rPr>
          <w:rStyle w:val="A2"/>
          <w:rFonts w:ascii="Trebuchet MS" w:hAnsi="Trebuchet MS"/>
          <w:color w:val="auto"/>
          <w:sz w:val="20"/>
          <w:szCs w:val="20"/>
          <w:lang w:val="fr-FR"/>
        </w:rPr>
        <w:tab/>
        <w:t xml:space="preserve">Tissus fonctionnels, membranes </w:t>
      </w:r>
      <w:r w:rsidR="00E93F2C" w:rsidRPr="00C626B2">
        <w:rPr>
          <w:rStyle w:val="A2"/>
          <w:rFonts w:ascii="Trebuchet MS" w:hAnsi="Trebuchet MS"/>
          <w:color w:val="auto"/>
          <w:sz w:val="20"/>
          <w:szCs w:val="20"/>
          <w:lang w:val="fr-FR"/>
        </w:rPr>
        <w:t xml:space="preserve">&amp; </w:t>
      </w:r>
      <w:r w:rsidRPr="00C626B2">
        <w:rPr>
          <w:rStyle w:val="A2"/>
          <w:rFonts w:ascii="Trebuchet MS" w:hAnsi="Trebuchet MS"/>
          <w:color w:val="auto"/>
          <w:sz w:val="20"/>
          <w:szCs w:val="20"/>
          <w:lang w:val="fr-FR"/>
        </w:rPr>
        <w:t>revêtements,</w:t>
      </w:r>
      <w:r>
        <w:rPr>
          <w:rStyle w:val="A2"/>
          <w:rFonts w:ascii="Trebuchet MS" w:hAnsi="Trebuchet MS"/>
          <w:color w:val="auto"/>
          <w:sz w:val="20"/>
          <w:szCs w:val="20"/>
          <w:lang w:val="fr-FR"/>
        </w:rPr>
        <w:t xml:space="preserve"> lam</w:t>
      </w:r>
      <w:r w:rsidR="00C14FA5">
        <w:rPr>
          <w:rStyle w:val="A2"/>
          <w:rFonts w:ascii="Trebuchet MS" w:hAnsi="Trebuchet MS"/>
          <w:color w:val="auto"/>
          <w:sz w:val="20"/>
          <w:szCs w:val="20"/>
          <w:lang w:val="fr-FR"/>
        </w:rPr>
        <w:t>inés</w:t>
      </w:r>
      <w:r w:rsidRPr="00C626B2">
        <w:rPr>
          <w:rStyle w:val="A2"/>
          <w:rFonts w:ascii="Trebuchet MS" w:hAnsi="Trebuchet MS"/>
          <w:color w:val="auto"/>
          <w:sz w:val="20"/>
          <w:szCs w:val="20"/>
          <w:lang w:val="fr-FR"/>
        </w:rPr>
        <w:t xml:space="preserve">, </w:t>
      </w:r>
      <w:r w:rsidR="00770383">
        <w:rPr>
          <w:rStyle w:val="A2"/>
          <w:rFonts w:ascii="Trebuchet MS" w:hAnsi="Trebuchet MS"/>
          <w:color w:val="auto"/>
          <w:sz w:val="20"/>
          <w:szCs w:val="20"/>
          <w:lang w:val="fr-FR"/>
        </w:rPr>
        <w:t>garnitures &amp; rembourrages</w:t>
      </w:r>
      <w:r w:rsidR="00D33252">
        <w:rPr>
          <w:rStyle w:val="A2"/>
          <w:rFonts w:ascii="Trebuchet MS" w:hAnsi="Trebuchet MS"/>
          <w:color w:val="auto"/>
          <w:sz w:val="20"/>
          <w:szCs w:val="20"/>
          <w:lang w:val="fr-FR"/>
        </w:rPr>
        <w:t>, équipements, accessoires</w:t>
      </w:r>
      <w:r w:rsidRPr="00C626B2">
        <w:rPr>
          <w:rStyle w:val="A2"/>
          <w:rFonts w:ascii="Trebuchet MS" w:hAnsi="Trebuchet MS"/>
          <w:color w:val="auto"/>
          <w:sz w:val="20"/>
          <w:szCs w:val="20"/>
          <w:lang w:val="fr-FR"/>
        </w:rPr>
        <w:t xml:space="preserve"> comme par ex. </w:t>
      </w:r>
      <w:r>
        <w:rPr>
          <w:rStyle w:val="A2"/>
          <w:rFonts w:ascii="Trebuchet MS" w:hAnsi="Trebuchet MS"/>
          <w:color w:val="auto"/>
          <w:sz w:val="20"/>
          <w:szCs w:val="20"/>
          <w:lang w:val="fr-FR"/>
        </w:rPr>
        <w:t xml:space="preserve">fils, </w:t>
      </w:r>
      <w:r w:rsidR="001477A4">
        <w:rPr>
          <w:rStyle w:val="A2"/>
          <w:rFonts w:ascii="Trebuchet MS" w:hAnsi="Trebuchet MS"/>
          <w:color w:val="auto"/>
          <w:sz w:val="20"/>
          <w:szCs w:val="20"/>
          <w:lang w:val="fr-FR"/>
        </w:rPr>
        <w:t>impres</w:t>
      </w:r>
      <w:r w:rsidR="00770383">
        <w:rPr>
          <w:rStyle w:val="A2"/>
          <w:rFonts w:ascii="Trebuchet MS" w:hAnsi="Trebuchet MS"/>
          <w:color w:val="auto"/>
          <w:sz w:val="20"/>
          <w:szCs w:val="20"/>
          <w:lang w:val="fr-FR"/>
        </w:rPr>
        <w:t>sions, rubans</w:t>
      </w:r>
      <w:r w:rsidR="001477A4">
        <w:rPr>
          <w:rStyle w:val="A2"/>
          <w:rFonts w:ascii="Trebuchet MS" w:hAnsi="Trebuchet MS"/>
          <w:color w:val="auto"/>
          <w:sz w:val="20"/>
          <w:szCs w:val="20"/>
          <w:lang w:val="fr-FR"/>
        </w:rPr>
        <w:t xml:space="preserve">, </w:t>
      </w:r>
      <w:r w:rsidR="00770383">
        <w:rPr>
          <w:rStyle w:val="A2"/>
          <w:rFonts w:ascii="Trebuchet MS" w:hAnsi="Trebuchet MS"/>
          <w:color w:val="auto"/>
          <w:sz w:val="20"/>
          <w:szCs w:val="20"/>
          <w:lang w:val="fr-FR"/>
        </w:rPr>
        <w:t xml:space="preserve">fermetures éclair, </w:t>
      </w:r>
      <w:r w:rsidR="001477A4">
        <w:rPr>
          <w:rStyle w:val="A2"/>
          <w:rFonts w:ascii="Trebuchet MS" w:hAnsi="Trebuchet MS"/>
          <w:color w:val="auto"/>
          <w:sz w:val="20"/>
          <w:szCs w:val="20"/>
          <w:lang w:val="fr-FR"/>
        </w:rPr>
        <w:t xml:space="preserve">etc. </w:t>
      </w:r>
      <w:r w:rsidR="001477A4" w:rsidRPr="00C14FA5">
        <w:rPr>
          <w:rStyle w:val="A2"/>
          <w:rFonts w:ascii="Trebuchet MS" w:hAnsi="Trebuchet MS"/>
          <w:color w:val="auto"/>
          <w:sz w:val="20"/>
          <w:szCs w:val="20"/>
          <w:lang w:val="fr-FR"/>
        </w:rPr>
        <w:t xml:space="preserve">Axes principaux: </w:t>
      </w:r>
      <w:r w:rsidR="00E93F2C" w:rsidRPr="00C14FA5">
        <w:rPr>
          <w:rStyle w:val="A2"/>
          <w:rFonts w:ascii="Trebuchet MS" w:hAnsi="Trebuchet MS"/>
          <w:color w:val="auto"/>
          <w:sz w:val="20"/>
          <w:szCs w:val="20"/>
          <w:lang w:val="fr-FR"/>
        </w:rPr>
        <w:t>Active Sports &amp; Workwear</w:t>
      </w:r>
    </w:p>
    <w:p w:rsidR="00E93F2C" w:rsidRPr="001477A4" w:rsidRDefault="001477A4" w:rsidP="00E93F2C">
      <w:pPr>
        <w:ind w:left="2832" w:hanging="2832"/>
        <w:rPr>
          <w:rStyle w:val="A2"/>
          <w:rFonts w:ascii="Trebuchet MS" w:hAnsi="Trebuchet MS"/>
          <w:color w:val="auto"/>
          <w:sz w:val="20"/>
          <w:szCs w:val="20"/>
          <w:lang w:val="fr-FR"/>
        </w:rPr>
      </w:pPr>
      <w:r w:rsidRPr="001477A4">
        <w:rPr>
          <w:rStyle w:val="A2"/>
          <w:rFonts w:ascii="Trebuchet MS" w:hAnsi="Trebuchet MS"/>
          <w:color w:val="auto"/>
          <w:sz w:val="20"/>
          <w:szCs w:val="20"/>
          <w:lang w:val="fr-FR"/>
        </w:rPr>
        <w:t>Nombre de visiteurs</w:t>
      </w:r>
      <w:r w:rsidR="00E93F2C" w:rsidRPr="001477A4">
        <w:rPr>
          <w:rStyle w:val="A2"/>
          <w:rFonts w:ascii="Trebuchet MS" w:hAnsi="Trebuchet MS"/>
          <w:color w:val="auto"/>
          <w:sz w:val="20"/>
          <w:szCs w:val="20"/>
          <w:lang w:val="fr-FR"/>
        </w:rPr>
        <w:t xml:space="preserve">: </w:t>
      </w:r>
      <w:r w:rsidR="00E93F2C" w:rsidRPr="001477A4">
        <w:rPr>
          <w:rStyle w:val="A2"/>
          <w:rFonts w:ascii="Trebuchet MS" w:hAnsi="Trebuchet MS"/>
          <w:color w:val="auto"/>
          <w:sz w:val="20"/>
          <w:szCs w:val="20"/>
          <w:lang w:val="fr-FR"/>
        </w:rPr>
        <w:tab/>
        <w:t>688 (</w:t>
      </w:r>
      <w:r w:rsidRPr="001477A4">
        <w:rPr>
          <w:rStyle w:val="A2"/>
          <w:rFonts w:ascii="Trebuchet MS" w:hAnsi="Trebuchet MS"/>
          <w:color w:val="auto"/>
          <w:sz w:val="20"/>
          <w:szCs w:val="20"/>
          <w:lang w:val="fr-FR"/>
        </w:rPr>
        <w:t>année précédente</w:t>
      </w:r>
      <w:r w:rsidR="00E93F2C" w:rsidRPr="001477A4">
        <w:rPr>
          <w:rStyle w:val="A2"/>
          <w:rFonts w:ascii="Trebuchet MS" w:hAnsi="Trebuchet MS"/>
          <w:color w:val="auto"/>
          <w:sz w:val="20"/>
          <w:szCs w:val="20"/>
          <w:lang w:val="fr-FR"/>
        </w:rPr>
        <w:t xml:space="preserve"> 617) </w:t>
      </w:r>
      <w:r w:rsidRPr="001477A4">
        <w:rPr>
          <w:rStyle w:val="A2"/>
          <w:rFonts w:ascii="Trebuchet MS" w:hAnsi="Trebuchet MS"/>
          <w:color w:val="auto"/>
          <w:sz w:val="20"/>
          <w:szCs w:val="20"/>
          <w:lang w:val="fr-FR"/>
        </w:rPr>
        <w:t>visiteurs professionnels de 26 pays</w:t>
      </w:r>
      <w:r w:rsidR="00E93F2C" w:rsidRPr="001477A4">
        <w:rPr>
          <w:rStyle w:val="A2"/>
          <w:rFonts w:ascii="Trebuchet MS" w:hAnsi="Trebuchet MS"/>
          <w:color w:val="auto"/>
          <w:sz w:val="20"/>
          <w:szCs w:val="20"/>
          <w:lang w:val="fr-FR"/>
        </w:rPr>
        <w:t xml:space="preserve">, </w:t>
      </w:r>
      <w:r w:rsidR="00E93F2C" w:rsidRPr="001477A4">
        <w:rPr>
          <w:rStyle w:val="A2"/>
          <w:rFonts w:ascii="Trebuchet MS" w:hAnsi="Trebuchet MS"/>
          <w:color w:val="auto"/>
          <w:sz w:val="20"/>
          <w:szCs w:val="20"/>
          <w:lang w:val="fr-FR"/>
        </w:rPr>
        <w:br/>
        <w:t xml:space="preserve">+11,5 % </w:t>
      </w:r>
      <w:r w:rsidRPr="001477A4">
        <w:rPr>
          <w:rStyle w:val="A2"/>
          <w:rFonts w:ascii="Trebuchet MS" w:hAnsi="Trebuchet MS"/>
          <w:color w:val="auto"/>
          <w:sz w:val="20"/>
          <w:szCs w:val="20"/>
          <w:lang w:val="fr-FR"/>
        </w:rPr>
        <w:t>comparativement à mai 2012</w:t>
      </w:r>
      <w:r w:rsidRPr="001477A4">
        <w:rPr>
          <w:rStyle w:val="A2"/>
          <w:rFonts w:ascii="Trebuchet MS" w:hAnsi="Trebuchet MS"/>
          <w:color w:val="auto"/>
          <w:sz w:val="20"/>
          <w:szCs w:val="20"/>
          <w:lang w:val="fr-FR"/>
        </w:rPr>
        <w:br/>
        <w:t>Venus des pays suivants</w:t>
      </w:r>
      <w:r w:rsidR="00E93F2C" w:rsidRPr="001477A4">
        <w:rPr>
          <w:rStyle w:val="A2"/>
          <w:rFonts w:ascii="Trebuchet MS" w:hAnsi="Trebuchet MS"/>
          <w:color w:val="auto"/>
          <w:sz w:val="20"/>
          <w:szCs w:val="20"/>
          <w:lang w:val="fr-FR"/>
        </w:rPr>
        <w:t xml:space="preserve">: </w:t>
      </w:r>
      <w:r w:rsidRPr="001477A4">
        <w:rPr>
          <w:rStyle w:val="A2"/>
          <w:rFonts w:ascii="Trebuchet MS" w:hAnsi="Trebuchet MS"/>
          <w:color w:val="auto"/>
          <w:sz w:val="20"/>
          <w:szCs w:val="20"/>
          <w:lang w:val="fr-FR"/>
        </w:rPr>
        <w:t>Allemag</w:t>
      </w:r>
      <w:r w:rsidR="00D33252">
        <w:rPr>
          <w:rStyle w:val="A2"/>
          <w:rFonts w:ascii="Trebuchet MS" w:hAnsi="Trebuchet MS"/>
          <w:color w:val="auto"/>
          <w:sz w:val="20"/>
          <w:szCs w:val="20"/>
          <w:lang w:val="fr-FR"/>
        </w:rPr>
        <w:t>ne, Autriche, Italie, Suisse, R</w:t>
      </w:r>
      <w:r w:rsidR="00FE00D3">
        <w:rPr>
          <w:rStyle w:val="A2"/>
          <w:rFonts w:ascii="Trebuchet MS" w:hAnsi="Trebuchet MS"/>
          <w:color w:val="auto"/>
          <w:sz w:val="20"/>
          <w:szCs w:val="20"/>
          <w:lang w:val="fr-FR"/>
        </w:rPr>
        <w:t>.</w:t>
      </w:r>
      <w:r w:rsidR="00D33252">
        <w:rPr>
          <w:rStyle w:val="A2"/>
          <w:rFonts w:ascii="Trebuchet MS" w:hAnsi="Trebuchet MS"/>
          <w:color w:val="auto"/>
          <w:sz w:val="20"/>
          <w:szCs w:val="20"/>
          <w:lang w:val="fr-FR"/>
        </w:rPr>
        <w:t>U</w:t>
      </w:r>
      <w:r w:rsidR="00FE00D3">
        <w:rPr>
          <w:rStyle w:val="A2"/>
          <w:rFonts w:ascii="Trebuchet MS" w:hAnsi="Trebuchet MS"/>
          <w:color w:val="auto"/>
          <w:sz w:val="20"/>
          <w:szCs w:val="20"/>
          <w:lang w:val="fr-FR"/>
        </w:rPr>
        <w:t>.</w:t>
      </w:r>
      <w:r w:rsidRPr="001477A4">
        <w:rPr>
          <w:rStyle w:val="A2"/>
          <w:rFonts w:ascii="Trebuchet MS" w:hAnsi="Trebuchet MS"/>
          <w:color w:val="auto"/>
          <w:sz w:val="20"/>
          <w:szCs w:val="20"/>
          <w:lang w:val="fr-FR"/>
        </w:rPr>
        <w:t>, France, République tchèque, Suède, Pays-Bas, Espagne, Portugal, Russie</w:t>
      </w:r>
      <w:r>
        <w:rPr>
          <w:rStyle w:val="A2"/>
          <w:rFonts w:ascii="Trebuchet MS" w:hAnsi="Trebuchet MS"/>
          <w:color w:val="auto"/>
          <w:sz w:val="20"/>
          <w:szCs w:val="20"/>
          <w:lang w:val="fr-FR"/>
        </w:rPr>
        <w:t>, Pologne, C</w:t>
      </w:r>
      <w:r w:rsidR="00D33252">
        <w:rPr>
          <w:rStyle w:val="A2"/>
          <w:rFonts w:ascii="Trebuchet MS" w:hAnsi="Trebuchet MS"/>
          <w:color w:val="auto"/>
          <w:sz w:val="20"/>
          <w:szCs w:val="20"/>
          <w:lang w:val="fr-FR"/>
        </w:rPr>
        <w:t xml:space="preserve">anada, Australie, Norvège, </w:t>
      </w:r>
      <w:r w:rsidR="00FE00D3">
        <w:rPr>
          <w:rStyle w:val="A2"/>
          <w:rFonts w:ascii="Trebuchet MS" w:hAnsi="Trebuchet MS"/>
          <w:color w:val="auto"/>
          <w:sz w:val="20"/>
          <w:szCs w:val="20"/>
          <w:lang w:val="fr-FR"/>
        </w:rPr>
        <w:t>Hong K</w:t>
      </w:r>
      <w:r w:rsidR="00D33252">
        <w:rPr>
          <w:rStyle w:val="A2"/>
          <w:rFonts w:ascii="Trebuchet MS" w:hAnsi="Trebuchet MS"/>
          <w:color w:val="auto"/>
          <w:sz w:val="20"/>
          <w:szCs w:val="20"/>
          <w:lang w:val="fr-FR"/>
        </w:rPr>
        <w:t>ong</w:t>
      </w:r>
      <w:r>
        <w:rPr>
          <w:rStyle w:val="A2"/>
          <w:rFonts w:ascii="Trebuchet MS" w:hAnsi="Trebuchet MS"/>
          <w:color w:val="auto"/>
          <w:sz w:val="20"/>
          <w:szCs w:val="20"/>
          <w:lang w:val="fr-FR"/>
        </w:rPr>
        <w:t>, Japo</w:t>
      </w:r>
      <w:r w:rsidR="00E93F2C" w:rsidRPr="001477A4">
        <w:rPr>
          <w:rStyle w:val="A2"/>
          <w:rFonts w:ascii="Trebuchet MS" w:hAnsi="Trebuchet MS"/>
          <w:color w:val="auto"/>
          <w:sz w:val="20"/>
          <w:szCs w:val="20"/>
          <w:lang w:val="fr-FR"/>
        </w:rPr>
        <w:t>n, Slo</w:t>
      </w:r>
      <w:r>
        <w:rPr>
          <w:rStyle w:val="A2"/>
          <w:rFonts w:ascii="Trebuchet MS" w:hAnsi="Trebuchet MS"/>
          <w:color w:val="auto"/>
          <w:sz w:val="20"/>
          <w:szCs w:val="20"/>
          <w:lang w:val="fr-FR"/>
        </w:rPr>
        <w:t>vaquie</w:t>
      </w:r>
      <w:r w:rsidR="00E93F2C" w:rsidRPr="001477A4">
        <w:rPr>
          <w:rStyle w:val="A2"/>
          <w:rFonts w:ascii="Trebuchet MS" w:hAnsi="Trebuchet MS"/>
          <w:color w:val="auto"/>
          <w:sz w:val="20"/>
          <w:szCs w:val="20"/>
          <w:lang w:val="fr-FR"/>
        </w:rPr>
        <w:t xml:space="preserve">, USA, Taiwan, Vanuatu, </w:t>
      </w:r>
      <w:r w:rsidR="00FE00D3">
        <w:rPr>
          <w:rStyle w:val="A2"/>
          <w:rFonts w:ascii="Trebuchet MS" w:hAnsi="Trebuchet MS"/>
          <w:color w:val="auto"/>
          <w:sz w:val="20"/>
          <w:szCs w:val="20"/>
          <w:lang w:val="fr-FR"/>
        </w:rPr>
        <w:t>Croatie, E.A.U.</w:t>
      </w:r>
      <w:r>
        <w:rPr>
          <w:rStyle w:val="A2"/>
          <w:rFonts w:ascii="Trebuchet MS" w:hAnsi="Trebuchet MS"/>
          <w:color w:val="auto"/>
          <w:sz w:val="20"/>
          <w:szCs w:val="20"/>
          <w:lang w:val="fr-FR"/>
        </w:rPr>
        <w:t>, Bulgarie</w:t>
      </w:r>
      <w:r w:rsidR="00E93F2C" w:rsidRPr="001477A4">
        <w:rPr>
          <w:rStyle w:val="A2"/>
          <w:rFonts w:ascii="Trebuchet MS" w:hAnsi="Trebuchet MS"/>
          <w:color w:val="auto"/>
          <w:sz w:val="20"/>
          <w:szCs w:val="20"/>
          <w:lang w:val="fr-FR"/>
        </w:rPr>
        <w:t>, Monaco.</w:t>
      </w:r>
    </w:p>
    <w:p w:rsidR="00E93F2C" w:rsidRPr="00C14FA5" w:rsidRDefault="001477A4" w:rsidP="00E93F2C">
      <w:pPr>
        <w:ind w:left="2832" w:hanging="2832"/>
        <w:rPr>
          <w:rStyle w:val="A2"/>
          <w:rFonts w:ascii="Trebuchet MS" w:hAnsi="Trebuchet MS"/>
          <w:color w:val="auto"/>
          <w:sz w:val="20"/>
          <w:szCs w:val="20"/>
          <w:lang w:val="fr-FR"/>
        </w:rPr>
      </w:pPr>
      <w:r w:rsidRPr="001477A4">
        <w:rPr>
          <w:rStyle w:val="A2"/>
          <w:rFonts w:ascii="Trebuchet MS" w:hAnsi="Trebuchet MS"/>
          <w:color w:val="auto"/>
          <w:sz w:val="20"/>
          <w:szCs w:val="20"/>
          <w:lang w:val="fr-FR"/>
        </w:rPr>
        <w:t>Nombre d’exposants</w:t>
      </w:r>
      <w:r w:rsidR="00E93F2C" w:rsidRPr="001477A4">
        <w:rPr>
          <w:rStyle w:val="A2"/>
          <w:rFonts w:ascii="Trebuchet MS" w:hAnsi="Trebuchet MS"/>
          <w:color w:val="auto"/>
          <w:sz w:val="20"/>
          <w:szCs w:val="20"/>
          <w:lang w:val="fr-FR"/>
        </w:rPr>
        <w:t xml:space="preserve">: </w:t>
      </w:r>
      <w:r w:rsidR="00E93F2C" w:rsidRPr="001477A4">
        <w:rPr>
          <w:rStyle w:val="A2"/>
          <w:rFonts w:ascii="Trebuchet MS" w:hAnsi="Trebuchet MS"/>
          <w:color w:val="auto"/>
          <w:sz w:val="20"/>
          <w:szCs w:val="20"/>
          <w:lang w:val="fr-FR"/>
        </w:rPr>
        <w:tab/>
        <w:t xml:space="preserve">91 </w:t>
      </w:r>
      <w:r w:rsidRPr="001477A4">
        <w:rPr>
          <w:rStyle w:val="A2"/>
          <w:rFonts w:ascii="Trebuchet MS" w:hAnsi="Trebuchet MS"/>
          <w:color w:val="auto"/>
          <w:sz w:val="20"/>
          <w:szCs w:val="20"/>
          <w:lang w:val="fr-FR"/>
        </w:rPr>
        <w:t>entreprises de 17 pays</w:t>
      </w:r>
      <w:r w:rsidR="00E93F2C" w:rsidRPr="001477A4">
        <w:rPr>
          <w:rStyle w:val="A2"/>
          <w:rFonts w:ascii="Trebuchet MS" w:hAnsi="Trebuchet MS"/>
          <w:color w:val="auto"/>
          <w:sz w:val="20"/>
          <w:szCs w:val="20"/>
          <w:lang w:val="fr-FR"/>
        </w:rPr>
        <w:t xml:space="preserve">, </w:t>
      </w:r>
      <w:r w:rsidR="00E93F2C" w:rsidRPr="001477A4">
        <w:rPr>
          <w:rStyle w:val="A2"/>
          <w:rFonts w:ascii="Trebuchet MS" w:hAnsi="Trebuchet MS"/>
          <w:color w:val="auto"/>
          <w:sz w:val="20"/>
          <w:szCs w:val="20"/>
          <w:lang w:val="fr-FR"/>
        </w:rPr>
        <w:br/>
        <w:t xml:space="preserve">+ 10% </w:t>
      </w:r>
      <w:r w:rsidRPr="001477A4">
        <w:rPr>
          <w:rStyle w:val="A2"/>
          <w:rFonts w:ascii="Trebuchet MS" w:hAnsi="Trebuchet MS"/>
          <w:color w:val="auto"/>
          <w:sz w:val="20"/>
          <w:szCs w:val="20"/>
          <w:lang w:val="fr-FR"/>
        </w:rPr>
        <w:t>comparativement à mai 2012</w:t>
      </w:r>
      <w:r w:rsidRPr="001477A4">
        <w:rPr>
          <w:rStyle w:val="A2"/>
          <w:rFonts w:ascii="Trebuchet MS" w:hAnsi="Trebuchet MS"/>
          <w:color w:val="auto"/>
          <w:sz w:val="20"/>
          <w:szCs w:val="20"/>
          <w:lang w:val="fr-FR"/>
        </w:rPr>
        <w:br/>
        <w:t>Taiwan, Italie</w:t>
      </w:r>
      <w:r w:rsidR="00E93F2C" w:rsidRPr="001477A4">
        <w:rPr>
          <w:rStyle w:val="A2"/>
          <w:rFonts w:ascii="Trebuchet MS" w:hAnsi="Trebuchet MS"/>
          <w:color w:val="auto"/>
          <w:sz w:val="20"/>
          <w:szCs w:val="20"/>
          <w:lang w:val="fr-FR"/>
        </w:rPr>
        <w:t xml:space="preserve">, </w:t>
      </w:r>
      <w:r w:rsidRPr="001477A4">
        <w:rPr>
          <w:rStyle w:val="A2"/>
          <w:rFonts w:ascii="Trebuchet MS" w:hAnsi="Trebuchet MS"/>
          <w:color w:val="auto"/>
          <w:sz w:val="20"/>
          <w:szCs w:val="20"/>
          <w:lang w:val="fr-FR"/>
        </w:rPr>
        <w:t>Allemagne, France, Suède, Corée du</w:t>
      </w:r>
      <w:r>
        <w:rPr>
          <w:rStyle w:val="A2"/>
          <w:rFonts w:ascii="Trebuchet MS" w:hAnsi="Trebuchet MS"/>
          <w:color w:val="auto"/>
          <w:sz w:val="20"/>
          <w:szCs w:val="20"/>
          <w:lang w:val="fr-FR"/>
        </w:rPr>
        <w:t xml:space="preserve"> Sud, Suisse, Japon, Autriche, P</w:t>
      </w:r>
      <w:r w:rsidRPr="001477A4">
        <w:rPr>
          <w:rStyle w:val="A2"/>
          <w:rFonts w:ascii="Trebuchet MS" w:hAnsi="Trebuchet MS"/>
          <w:color w:val="auto"/>
          <w:sz w:val="20"/>
          <w:szCs w:val="20"/>
          <w:lang w:val="fr-FR"/>
        </w:rPr>
        <w:t>ortugal, Chine, R</w:t>
      </w:r>
      <w:r w:rsidR="005043A8">
        <w:rPr>
          <w:rStyle w:val="A2"/>
          <w:rFonts w:ascii="Trebuchet MS" w:hAnsi="Trebuchet MS"/>
          <w:color w:val="auto"/>
          <w:sz w:val="20"/>
          <w:szCs w:val="20"/>
          <w:lang w:val="fr-FR"/>
        </w:rPr>
        <w:t>.</w:t>
      </w:r>
      <w:r w:rsidRPr="001477A4">
        <w:rPr>
          <w:rStyle w:val="A2"/>
          <w:rFonts w:ascii="Trebuchet MS" w:hAnsi="Trebuchet MS"/>
          <w:color w:val="auto"/>
          <w:sz w:val="20"/>
          <w:szCs w:val="20"/>
          <w:lang w:val="fr-FR"/>
        </w:rPr>
        <w:t>U</w:t>
      </w:r>
      <w:r w:rsidR="005043A8">
        <w:rPr>
          <w:rStyle w:val="A2"/>
          <w:rFonts w:ascii="Trebuchet MS" w:hAnsi="Trebuchet MS"/>
          <w:color w:val="auto"/>
          <w:sz w:val="20"/>
          <w:szCs w:val="20"/>
          <w:lang w:val="fr-FR"/>
        </w:rPr>
        <w:t>.</w:t>
      </w:r>
      <w:r w:rsidR="00FD5690">
        <w:rPr>
          <w:rStyle w:val="A2"/>
          <w:rFonts w:ascii="Trebuchet MS" w:hAnsi="Trebuchet MS"/>
          <w:color w:val="auto"/>
          <w:sz w:val="20"/>
          <w:szCs w:val="20"/>
          <w:lang w:val="fr-FR"/>
        </w:rPr>
        <w:t>, Espagne, Danemark</w:t>
      </w:r>
      <w:r w:rsidRPr="001477A4">
        <w:rPr>
          <w:rStyle w:val="A2"/>
          <w:rFonts w:ascii="Trebuchet MS" w:hAnsi="Trebuchet MS"/>
          <w:color w:val="auto"/>
          <w:sz w:val="20"/>
          <w:szCs w:val="20"/>
          <w:lang w:val="fr-FR"/>
        </w:rPr>
        <w:t xml:space="preserve">, Inde, Turquie, Norvège. </w:t>
      </w:r>
    </w:p>
    <w:p w:rsidR="00E93F2C" w:rsidRPr="00E93F2C" w:rsidRDefault="00E93F2C" w:rsidP="00E93F2C">
      <w:pPr>
        <w:ind w:left="2832" w:hanging="2832"/>
        <w:rPr>
          <w:rStyle w:val="A2"/>
          <w:rFonts w:ascii="Trebuchet MS" w:hAnsi="Trebuchet MS"/>
          <w:color w:val="auto"/>
          <w:sz w:val="20"/>
          <w:szCs w:val="20"/>
        </w:rPr>
      </w:pPr>
      <w:r w:rsidRPr="00C14FA5">
        <w:rPr>
          <w:rStyle w:val="A2"/>
          <w:rFonts w:ascii="Trebuchet MS" w:hAnsi="Trebuchet MS"/>
          <w:color w:val="auto"/>
          <w:sz w:val="20"/>
          <w:szCs w:val="20"/>
          <w:lang w:val="fr-FR"/>
        </w:rPr>
        <w:t>N</w:t>
      </w:r>
      <w:r w:rsidR="001477A4" w:rsidRPr="00C14FA5">
        <w:rPr>
          <w:rStyle w:val="A2"/>
          <w:rFonts w:ascii="Trebuchet MS" w:hAnsi="Trebuchet MS"/>
          <w:color w:val="auto"/>
          <w:sz w:val="20"/>
          <w:szCs w:val="20"/>
          <w:lang w:val="fr-FR"/>
        </w:rPr>
        <w:t>ouveaux exposants</w:t>
      </w:r>
      <w:r w:rsidRPr="00C14FA5">
        <w:rPr>
          <w:rStyle w:val="A2"/>
          <w:rFonts w:ascii="Trebuchet MS" w:hAnsi="Trebuchet MS"/>
          <w:color w:val="auto"/>
          <w:sz w:val="20"/>
          <w:szCs w:val="20"/>
          <w:lang w:val="fr-FR"/>
        </w:rPr>
        <w:t xml:space="preserve">: </w:t>
      </w:r>
      <w:r w:rsidRPr="00C14FA5">
        <w:rPr>
          <w:rStyle w:val="A2"/>
          <w:rFonts w:ascii="Trebuchet MS" w:hAnsi="Trebuchet MS"/>
          <w:color w:val="auto"/>
          <w:sz w:val="20"/>
          <w:szCs w:val="20"/>
          <w:lang w:val="fr-FR"/>
        </w:rPr>
        <w:tab/>
        <w:t xml:space="preserve">Color Solutions International / DyStar, Frizza Spa, Heliotextil Etiquetas e Passamanaria S.A., Ji Hyun Co. Ltd., Loxy / Sto-Nor Industri AS, Men-Chuen Fibre Industry Co. Ltd., Serates Srl, Seripress, Shanghai Challenge Textile Ltd., Sportwear Argentona S.L., SüdwolleGroup GmbH &amp; Co. </w:t>
      </w:r>
      <w:r w:rsidRPr="00E93F2C">
        <w:rPr>
          <w:rStyle w:val="A2"/>
          <w:rFonts w:ascii="Trebuchet MS" w:hAnsi="Trebuchet MS"/>
          <w:color w:val="auto"/>
          <w:sz w:val="20"/>
          <w:szCs w:val="20"/>
        </w:rPr>
        <w:t xml:space="preserve">KG, Teijin Frontier Co. Ltd., Termoformati Italia Srl Unipersonale, Testex AG, Wasa Sweden AB </w:t>
      </w:r>
    </w:p>
    <w:p w:rsidR="007B2D8D" w:rsidRDefault="001477A4" w:rsidP="00E93F2C">
      <w:pPr>
        <w:rPr>
          <w:rFonts w:ascii="Trebuchet MS" w:hAnsi="Trebuchet MS" w:cs="Trebuchet MS"/>
          <w:sz w:val="20"/>
          <w:szCs w:val="20"/>
          <w:lang w:val="fr-FR"/>
        </w:rPr>
      </w:pPr>
      <w:r>
        <w:rPr>
          <w:rFonts w:ascii="Trebuchet MS" w:hAnsi="Trebuchet MS" w:cs="Trebuchet MS"/>
          <w:sz w:val="20"/>
          <w:szCs w:val="20"/>
          <w:lang w:val="fr-FR"/>
        </w:rPr>
        <w:t>Prochaine date</w:t>
      </w:r>
      <w:r w:rsidR="00E93F2C" w:rsidRPr="00E93F2C">
        <w:rPr>
          <w:rFonts w:ascii="Trebuchet MS" w:hAnsi="Trebuchet MS" w:cs="Trebuchet MS"/>
          <w:sz w:val="20"/>
          <w:szCs w:val="20"/>
          <w:lang w:val="fr-FR"/>
        </w:rPr>
        <w:t>:</w:t>
      </w:r>
      <w:r w:rsidR="00E93F2C" w:rsidRPr="00E93F2C">
        <w:rPr>
          <w:rFonts w:ascii="Trebuchet MS" w:hAnsi="Trebuchet MS" w:cs="Trebuchet MS"/>
          <w:sz w:val="20"/>
          <w:szCs w:val="20"/>
          <w:lang w:val="fr-FR"/>
        </w:rPr>
        <w:tab/>
      </w:r>
      <w:r w:rsidR="00E93F2C" w:rsidRPr="00E93F2C">
        <w:rPr>
          <w:rFonts w:ascii="Trebuchet MS" w:hAnsi="Trebuchet MS" w:cs="Trebuchet MS"/>
          <w:sz w:val="20"/>
          <w:szCs w:val="20"/>
          <w:lang w:val="fr-FR"/>
        </w:rPr>
        <w:tab/>
      </w:r>
      <w:r>
        <w:rPr>
          <w:rFonts w:ascii="Trebuchet MS" w:hAnsi="Trebuchet MS" w:cs="Trebuchet MS"/>
          <w:sz w:val="20"/>
          <w:szCs w:val="20"/>
          <w:lang w:val="fr-FR"/>
        </w:rPr>
        <w:t xml:space="preserve">Du </w:t>
      </w:r>
      <w:r w:rsidR="00E93F2C" w:rsidRPr="00E93F2C">
        <w:rPr>
          <w:rFonts w:ascii="Trebuchet MS" w:hAnsi="Trebuchet MS" w:cs="Trebuchet MS"/>
          <w:sz w:val="20"/>
          <w:szCs w:val="20"/>
          <w:lang w:val="fr-FR"/>
        </w:rPr>
        <w:t>19</w:t>
      </w:r>
      <w:r>
        <w:rPr>
          <w:rFonts w:ascii="Trebuchet MS" w:hAnsi="Trebuchet MS" w:cs="Trebuchet MS"/>
          <w:sz w:val="20"/>
          <w:szCs w:val="20"/>
          <w:lang w:val="fr-FR"/>
        </w:rPr>
        <w:t xml:space="preserve"> au 21 novembre 20</w:t>
      </w:r>
      <w:r w:rsidR="00E93F2C" w:rsidRPr="00E93F2C">
        <w:rPr>
          <w:rFonts w:ascii="Trebuchet MS" w:hAnsi="Trebuchet MS" w:cs="Trebuchet MS"/>
          <w:sz w:val="20"/>
          <w:szCs w:val="20"/>
          <w:lang w:val="fr-FR"/>
        </w:rPr>
        <w:t>13</w:t>
      </w:r>
    </w:p>
    <w:p w:rsidR="00E93F2C" w:rsidRPr="00E93F2C" w:rsidRDefault="00E93F2C" w:rsidP="00E93F2C">
      <w:pPr>
        <w:rPr>
          <w:rFonts w:ascii="Trebuchet MS" w:hAnsi="Trebuchet MS" w:cs="Trebuchet MS"/>
          <w:sz w:val="20"/>
          <w:szCs w:val="20"/>
          <w:lang w:val="fr-FR"/>
        </w:rPr>
      </w:pPr>
    </w:p>
    <w:p w:rsidR="007B2D8D" w:rsidRPr="00D97D2C" w:rsidRDefault="007B2D8D" w:rsidP="007B2D8D">
      <w:pPr>
        <w:jc w:val="both"/>
        <w:rPr>
          <w:rFonts w:ascii="Trebuchet MS" w:hAnsi="Trebuchet MS" w:cs="Trebuchet MS"/>
          <w:b/>
          <w:bCs/>
          <w:sz w:val="24"/>
          <w:szCs w:val="24"/>
          <w:lang w:val="fr-FR"/>
        </w:rPr>
      </w:pPr>
      <w:r w:rsidRPr="00D97D2C">
        <w:rPr>
          <w:rFonts w:ascii="Trebuchet MS" w:hAnsi="Trebuchet MS" w:cs="Trebuchet MS"/>
          <w:b/>
          <w:bCs/>
          <w:sz w:val="24"/>
          <w:szCs w:val="24"/>
          <w:lang w:val="fr-FR"/>
        </w:rPr>
        <w:lastRenderedPageBreak/>
        <w:t>A propos du salon PERFORMANCE DAYS</w:t>
      </w:r>
    </w:p>
    <w:p w:rsidR="007B2D8D" w:rsidRPr="004304DF" w:rsidRDefault="007B2D8D" w:rsidP="007B2D8D">
      <w:pPr>
        <w:jc w:val="both"/>
        <w:rPr>
          <w:rFonts w:ascii="Trebuchet MS" w:hAnsi="Trebuchet MS"/>
          <w:lang w:val="fr-FR"/>
        </w:rPr>
      </w:pPr>
      <w:r w:rsidRPr="00042FF5">
        <w:rPr>
          <w:rFonts w:ascii="Trebuchet MS" w:hAnsi="Trebuchet MS"/>
          <w:lang w:val="fr-FR"/>
        </w:rPr>
        <w:t>Le salon PERFORMANCE DAYS "functional fabric fair" a été créé en 2008</w:t>
      </w:r>
      <w:r>
        <w:rPr>
          <w:rFonts w:ascii="Trebuchet MS" w:hAnsi="Trebuchet MS"/>
          <w:lang w:val="fr-FR"/>
        </w:rPr>
        <w:t xml:space="preserve"> par l'agence commerciale</w:t>
      </w:r>
      <w:r w:rsidRPr="00042FF5">
        <w:rPr>
          <w:rFonts w:ascii="Trebuchet MS" w:hAnsi="Trebuchet MS"/>
          <w:lang w:val="fr-FR"/>
        </w:rPr>
        <w:t xml:space="preserve"> </w:t>
      </w:r>
      <w:r>
        <w:rPr>
          <w:rFonts w:ascii="Trebuchet MS" w:hAnsi="Trebuchet MS"/>
          <w:lang w:val="fr-FR"/>
        </w:rPr>
        <w:t xml:space="preserve">des </w:t>
      </w:r>
      <w:r w:rsidRPr="00042FF5">
        <w:rPr>
          <w:rFonts w:ascii="Trebuchet MS" w:hAnsi="Trebuchet MS"/>
          <w:lang w:val="fr-FR"/>
        </w:rPr>
        <w:t>textile</w:t>
      </w:r>
      <w:r>
        <w:rPr>
          <w:rFonts w:ascii="Trebuchet MS" w:hAnsi="Trebuchet MS"/>
          <w:lang w:val="fr-FR"/>
        </w:rPr>
        <w:t>s</w:t>
      </w:r>
      <w:r w:rsidRPr="00042FF5">
        <w:rPr>
          <w:rFonts w:ascii="Trebuchet MS" w:hAnsi="Trebuchet MS"/>
          <w:lang w:val="fr-FR"/>
        </w:rPr>
        <w:t xml:space="preserve"> Weichert Agencies. </w:t>
      </w:r>
      <w:r>
        <w:rPr>
          <w:rFonts w:ascii="Trebuchet MS" w:hAnsi="Trebuchet MS"/>
          <w:lang w:val="fr-FR"/>
        </w:rPr>
        <w:t xml:space="preserve">Le salon, en tant que première et unique organisation de ce type, est une plateforme pour les tissus fonctionnels, les fils, les équipements ainsi que les accessoires pour le domaine du sport et des vêtements de travail. L'objectif de ce salon biannuel est de donner la possibilité à des fabricants et aux fournisseurs de textiles de grande qualité et innovants de se présenter directement au cœur de l'industrie européenne du sportwear. </w:t>
      </w:r>
      <w:r w:rsidRPr="00042FF5">
        <w:rPr>
          <w:rFonts w:ascii="Trebuchet MS" w:hAnsi="Trebuchet MS"/>
          <w:lang w:val="fr-FR"/>
        </w:rPr>
        <w:t xml:space="preserve">L'atelier </w:t>
      </w:r>
      <w:r>
        <w:rPr>
          <w:rFonts w:ascii="Trebuchet MS" w:hAnsi="Trebuchet MS"/>
          <w:lang w:val="fr-FR"/>
        </w:rPr>
        <w:t xml:space="preserve">est </w:t>
      </w:r>
      <w:r w:rsidRPr="00042FF5">
        <w:rPr>
          <w:rFonts w:ascii="Trebuchet MS" w:hAnsi="Trebuchet MS"/>
          <w:lang w:val="fr-FR"/>
        </w:rPr>
        <w:t xml:space="preserve">une </w:t>
      </w:r>
      <w:r>
        <w:rPr>
          <w:rFonts w:ascii="Trebuchet MS" w:hAnsi="Trebuchet MS"/>
          <w:lang w:val="fr-FR"/>
        </w:rPr>
        <w:t>plateforme pour le</w:t>
      </w:r>
      <w:r w:rsidRPr="00042FF5">
        <w:rPr>
          <w:rFonts w:ascii="Trebuchet MS" w:hAnsi="Trebuchet MS"/>
          <w:lang w:val="fr-FR"/>
        </w:rPr>
        <w:t>s</w:t>
      </w:r>
      <w:r>
        <w:rPr>
          <w:rFonts w:ascii="Trebuchet MS" w:hAnsi="Trebuchet MS"/>
          <w:lang w:val="fr-FR"/>
        </w:rPr>
        <w:t xml:space="preserve"> </w:t>
      </w:r>
      <w:r w:rsidRPr="00042FF5">
        <w:rPr>
          <w:rFonts w:ascii="Trebuchet MS" w:hAnsi="Trebuchet MS"/>
          <w:lang w:val="fr-FR"/>
        </w:rPr>
        <w:t>nouveaux tissus, l'innovation et les relations c</w:t>
      </w:r>
      <w:r>
        <w:rPr>
          <w:rFonts w:ascii="Trebuchet MS" w:hAnsi="Trebuchet MS"/>
          <w:lang w:val="fr-FR"/>
        </w:rPr>
        <w:t>ommerciales. Le salon se déroule à Munich, depuis A</w:t>
      </w:r>
      <w:r w:rsidRPr="00042FF5">
        <w:rPr>
          <w:rFonts w:ascii="Trebuchet MS" w:hAnsi="Trebuchet MS"/>
          <w:lang w:val="fr-FR"/>
        </w:rPr>
        <w:t xml:space="preserve">vril 2012, il existe un salon virtuel accessible </w:t>
      </w:r>
      <w:r>
        <w:rPr>
          <w:rFonts w:ascii="Trebuchet MS" w:hAnsi="Trebuchet MS"/>
          <w:lang w:val="fr-FR"/>
        </w:rPr>
        <w:t xml:space="preserve">sur Internet 365 jours sur 365. </w:t>
      </w:r>
    </w:p>
    <w:p w:rsidR="007B2D8D" w:rsidRPr="004304DF" w:rsidRDefault="007B2D8D" w:rsidP="007B2D8D">
      <w:pPr>
        <w:jc w:val="both"/>
        <w:rPr>
          <w:rFonts w:ascii="Trebuchet MS" w:hAnsi="Trebuchet MS"/>
          <w:lang w:val="fr-FR"/>
        </w:rPr>
      </w:pPr>
      <w:r w:rsidRPr="00236E9B">
        <w:rPr>
          <w:rFonts w:ascii="Trebuchet MS" w:hAnsi="Trebuchet MS"/>
          <w:lang w:val="fr-FR"/>
        </w:rPr>
        <w:t xml:space="preserve">Les visiteurs spécialisés du salon – </w:t>
      </w:r>
      <w:r>
        <w:rPr>
          <w:rFonts w:ascii="Trebuchet MS" w:hAnsi="Trebuchet MS"/>
          <w:lang w:val="fr-FR"/>
        </w:rPr>
        <w:t>designer</w:t>
      </w:r>
      <w:r w:rsidRPr="00236E9B">
        <w:rPr>
          <w:rFonts w:ascii="Trebuchet MS" w:hAnsi="Trebuchet MS"/>
          <w:lang w:val="fr-FR"/>
        </w:rPr>
        <w:t xml:space="preserve"> de mode, manager produit et décideur de presque tous les fabricants européens de mode sportive et de v</w:t>
      </w:r>
      <w:r>
        <w:rPr>
          <w:rFonts w:ascii="Trebuchet MS" w:hAnsi="Trebuchet MS"/>
          <w:lang w:val="fr-FR"/>
        </w:rPr>
        <w:t>êtement</w:t>
      </w:r>
      <w:r w:rsidRPr="00236E9B">
        <w:rPr>
          <w:rFonts w:ascii="Trebuchet MS" w:hAnsi="Trebuchet MS"/>
          <w:lang w:val="fr-FR"/>
        </w:rPr>
        <w:t>s</w:t>
      </w:r>
      <w:r>
        <w:rPr>
          <w:rFonts w:ascii="Trebuchet MS" w:hAnsi="Trebuchet MS"/>
          <w:lang w:val="fr-FR"/>
        </w:rPr>
        <w:t xml:space="preserve"> </w:t>
      </w:r>
      <w:r w:rsidRPr="00236E9B">
        <w:rPr>
          <w:rFonts w:ascii="Trebuchet MS" w:hAnsi="Trebuchet MS"/>
          <w:lang w:val="fr-FR"/>
        </w:rPr>
        <w:t>fonctionnels trouvent précisément au bon moment au printemps et en automne le portfolio complet des mat</w:t>
      </w:r>
      <w:r>
        <w:rPr>
          <w:rFonts w:ascii="Trebuchet MS" w:hAnsi="Trebuchet MS"/>
          <w:lang w:val="fr-FR"/>
        </w:rPr>
        <w:t>ières de grande qualité dont il</w:t>
      </w:r>
      <w:r w:rsidRPr="00236E9B">
        <w:rPr>
          <w:rFonts w:ascii="Trebuchet MS" w:hAnsi="Trebuchet MS"/>
          <w:lang w:val="fr-FR"/>
        </w:rPr>
        <w:t>s</w:t>
      </w:r>
      <w:r>
        <w:rPr>
          <w:rFonts w:ascii="Trebuchet MS" w:hAnsi="Trebuchet MS"/>
          <w:lang w:val="fr-FR"/>
        </w:rPr>
        <w:t xml:space="preserve"> </w:t>
      </w:r>
      <w:r w:rsidRPr="00236E9B">
        <w:rPr>
          <w:rFonts w:ascii="Trebuchet MS" w:hAnsi="Trebuchet MS"/>
          <w:lang w:val="fr-FR"/>
        </w:rPr>
        <w:t>ont besoin pour le Sourcing. Le salon PERFORMANCE DAYS se démarque de la plupart des autres salons du sport et des textiles de par son ambiance atel</w:t>
      </w:r>
      <w:r>
        <w:rPr>
          <w:rFonts w:ascii="Trebuchet MS" w:hAnsi="Trebuchet MS"/>
          <w:lang w:val="fr-FR"/>
        </w:rPr>
        <w:t>ier détendue et concentrée et le rend idéal</w:t>
      </w:r>
      <w:r w:rsidRPr="00236E9B">
        <w:rPr>
          <w:rFonts w:ascii="Trebuchet MS" w:hAnsi="Trebuchet MS"/>
          <w:lang w:val="fr-FR"/>
        </w:rPr>
        <w:t xml:space="preserve"> pour une rencontre de la branche, pour une plateforme d'informations pour les tendances et les innovations.</w:t>
      </w:r>
      <w:r>
        <w:rPr>
          <w:rFonts w:ascii="Trebuchet MS" w:hAnsi="Trebuchet MS"/>
          <w:lang w:val="fr-FR"/>
        </w:rPr>
        <w:t xml:space="preserve"> </w:t>
      </w:r>
      <w:r w:rsidRPr="00236E9B">
        <w:rPr>
          <w:rFonts w:ascii="Trebuchet MS" w:hAnsi="Trebuchet MS"/>
          <w:lang w:val="fr-FR"/>
        </w:rPr>
        <w:t xml:space="preserve"> Dans l'unique PERFORMANCE FOR</w:t>
      </w:r>
      <w:r>
        <w:rPr>
          <w:rFonts w:ascii="Trebuchet MS" w:hAnsi="Trebuchet MS"/>
          <w:lang w:val="fr-FR"/>
        </w:rPr>
        <w:t>UM du salon PERFORMANCE DAYS d'</w:t>
      </w:r>
      <w:r w:rsidRPr="00236E9B">
        <w:rPr>
          <w:rFonts w:ascii="Trebuchet MS" w:hAnsi="Trebuchet MS"/>
          <w:lang w:val="fr-FR"/>
        </w:rPr>
        <w:t>Alexa Dehmel</w:t>
      </w:r>
      <w:r>
        <w:rPr>
          <w:rFonts w:ascii="Trebuchet MS" w:hAnsi="Trebuchet MS"/>
          <w:lang w:val="fr-FR"/>
        </w:rPr>
        <w:t>, designer indépendante</w:t>
      </w:r>
      <w:r w:rsidRPr="00236E9B">
        <w:rPr>
          <w:rFonts w:ascii="Trebuchet MS" w:hAnsi="Trebuchet MS"/>
          <w:lang w:val="fr-FR"/>
        </w:rPr>
        <w:t>, le visiteur reçoit un aperçu co</w:t>
      </w:r>
      <w:r>
        <w:rPr>
          <w:rFonts w:ascii="Trebuchet MS" w:hAnsi="Trebuchet MS"/>
          <w:lang w:val="fr-FR"/>
        </w:rPr>
        <w:t>mplet et informatif de toutes les matières</w:t>
      </w:r>
      <w:r w:rsidRPr="00236E9B">
        <w:rPr>
          <w:rFonts w:ascii="Trebuchet MS" w:hAnsi="Trebuchet MS"/>
          <w:lang w:val="fr-FR"/>
        </w:rPr>
        <w:t xml:space="preserve">, les tendances et les innovations des exposants. </w:t>
      </w:r>
      <w:r w:rsidRPr="004304DF">
        <w:rPr>
          <w:rFonts w:ascii="Trebuchet MS" w:hAnsi="Trebuchet MS"/>
          <w:lang w:val="fr-FR"/>
        </w:rPr>
        <w:t xml:space="preserve">Des conférences spécialisées </w:t>
      </w:r>
      <w:r>
        <w:rPr>
          <w:rFonts w:ascii="Trebuchet MS" w:hAnsi="Trebuchet MS"/>
          <w:lang w:val="fr-FR"/>
        </w:rPr>
        <w:t xml:space="preserve">et des coopérations </w:t>
      </w:r>
      <w:r w:rsidRPr="004304DF">
        <w:rPr>
          <w:rFonts w:ascii="Trebuchet MS" w:hAnsi="Trebuchet MS"/>
          <w:lang w:val="fr-FR"/>
        </w:rPr>
        <w:t xml:space="preserve">de grande qualité couronnent l'offre informative. </w:t>
      </w:r>
    </w:p>
    <w:p w:rsidR="007B2D8D" w:rsidRPr="004304DF" w:rsidRDefault="007B2D8D" w:rsidP="007B2D8D">
      <w:pPr>
        <w:jc w:val="both"/>
        <w:rPr>
          <w:rFonts w:ascii="Trebuchet MS" w:hAnsi="Trebuchet MS"/>
          <w:lang w:val="fr-FR"/>
        </w:rPr>
      </w:pPr>
    </w:p>
    <w:p w:rsidR="004D0397" w:rsidRPr="000318F1" w:rsidRDefault="007B2D8D" w:rsidP="00A20915">
      <w:pPr>
        <w:rPr>
          <w:lang w:val="fr-FR"/>
        </w:rPr>
      </w:pPr>
      <w:r w:rsidRPr="00236E9B">
        <w:rPr>
          <w:rFonts w:ascii="Trebuchet MS" w:hAnsi="Trebuchet MS"/>
          <w:lang w:val="fr-FR"/>
        </w:rPr>
        <w:t>Vous trouverez des informations complémentaires sur le salon actuel sur</w:t>
      </w:r>
      <w:r w:rsidRPr="00EE5258">
        <w:rPr>
          <w:rFonts w:ascii="Trebuchet MS" w:hAnsi="Trebuchet MS"/>
          <w:lang w:val="fr-FR"/>
        </w:rPr>
        <w:t xml:space="preserve">: </w:t>
      </w:r>
      <w:hyperlink r:id="rId14" w:history="1">
        <w:r w:rsidRPr="00EE5258">
          <w:rPr>
            <w:rStyle w:val="Hyperlink"/>
            <w:rFonts w:ascii="Trebuchet MS" w:hAnsi="Trebuchet MS"/>
            <w:lang w:val="fr-FR"/>
          </w:rPr>
          <w:t>www.performancedays.eu</w:t>
        </w:r>
      </w:hyperlink>
    </w:p>
    <w:sectPr w:rsidR="004D0397" w:rsidRPr="000318F1" w:rsidSect="00991E62">
      <w:headerReference w:type="default" r:id="rId15"/>
      <w:pgSz w:w="11906" w:h="16838"/>
      <w:pgMar w:top="2835" w:right="1134"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68" w:rsidRDefault="001A0268">
      <w:r>
        <w:separator/>
      </w:r>
    </w:p>
  </w:endnote>
  <w:endnote w:type="continuationSeparator" w:id="0">
    <w:p w:rsidR="001A0268" w:rsidRDefault="001A0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WHCEP+AvantGardeITCbyBT-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QTEAX+AvantGardeITCbyBT-Book">
    <w:altName w:val="Avant Garde IT Cby"/>
    <w:panose1 w:val="00000000000000000000"/>
    <w:charset w:val="00"/>
    <w:family w:val="swiss"/>
    <w:notTrueType/>
    <w:pitch w:val="default"/>
    <w:sig w:usb0="00000003" w:usb1="00000000" w:usb2="00000000" w:usb3="00000000" w:csb0="00000001" w:csb1="00000000"/>
  </w:font>
  <w:font w:name="MGNQCT+AvantGardeITCbyBT-Bold">
    <w:altName w:val="Avant Garde IT Cby"/>
    <w:panose1 w:val="00000000000000000000"/>
    <w:charset w:val="00"/>
    <w:family w:val="swiss"/>
    <w:notTrueType/>
    <w:pitch w:val="default"/>
    <w:sig w:usb0="00000003" w:usb1="00000000" w:usb2="00000000" w:usb3="00000000" w:csb0="00000001" w:csb1="00000000"/>
  </w:font>
  <w:font w:name="JIJYMZ+EurostileBQ-Regular">
    <w:altName w:val="Eurostile BQ"/>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68" w:rsidRDefault="001A0268">
      <w:r>
        <w:separator/>
      </w:r>
    </w:p>
  </w:footnote>
  <w:footnote w:type="continuationSeparator" w:id="0">
    <w:p w:rsidR="001A0268" w:rsidRDefault="001A0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A4" w:rsidRDefault="001477A4">
    <w:pPr>
      <w:pStyle w:val="Kopfzeile"/>
      <w:ind w:left="-142"/>
      <w:rPr>
        <w:rFonts w:cs="Calibri"/>
      </w:rPr>
    </w:pPr>
    <w:r>
      <w:rPr>
        <w:noProof/>
        <w:lang w:eastAsia="de-DE"/>
      </w:rPr>
      <w:drawing>
        <wp:anchor distT="0" distB="0" distL="114300" distR="114300" simplePos="0" relativeHeight="251659264" behindDoc="0" locked="0" layoutInCell="1" allowOverlap="1">
          <wp:simplePos x="0" y="0"/>
          <wp:positionH relativeFrom="column">
            <wp:posOffset>3308350</wp:posOffset>
          </wp:positionH>
          <wp:positionV relativeFrom="paragraph">
            <wp:posOffset>-427355</wp:posOffset>
          </wp:positionV>
          <wp:extent cx="3488690" cy="1762125"/>
          <wp:effectExtent l="19050" t="0" r="0" b="0"/>
          <wp:wrapSquare wrapText="bothSides"/>
          <wp:docPr id="6" name="Bild 5" descr="PerformanceDay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PerformanceDays_logo"/>
                  <pic:cNvPicPr>
                    <a:picLocks noChangeAspect="1" noChangeArrowheads="1"/>
                  </pic:cNvPicPr>
                </pic:nvPicPr>
                <pic:blipFill>
                  <a:blip r:embed="rId1"/>
                  <a:srcRect/>
                  <a:stretch>
                    <a:fillRect/>
                  </a:stretch>
                </pic:blipFill>
                <pic:spPr bwMode="auto">
                  <a:xfrm>
                    <a:off x="0" y="0"/>
                    <a:ext cx="3488690" cy="176212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2881630" cy="1455420"/>
          <wp:effectExtent l="19050" t="0" r="0" b="0"/>
          <wp:wrapSquare wrapText="bothSides"/>
          <wp:docPr id="5" name="Bild 4" descr="PerformanceDay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erformanceDays_logo"/>
                  <pic:cNvPicPr>
                    <a:picLocks noChangeAspect="1" noChangeArrowheads="1"/>
                  </pic:cNvPicPr>
                </pic:nvPicPr>
                <pic:blipFill>
                  <a:blip r:embed="rId1"/>
                  <a:srcRect/>
                  <a:stretch>
                    <a:fillRect/>
                  </a:stretch>
                </pic:blipFill>
                <pic:spPr bwMode="auto">
                  <a:xfrm>
                    <a:off x="0" y="0"/>
                    <a:ext cx="2881630" cy="1455420"/>
                  </a:xfrm>
                  <a:prstGeom prst="rect">
                    <a:avLst/>
                  </a:prstGeom>
                  <a:noFill/>
                  <a:ln w="9525">
                    <a:noFill/>
                    <a:miter lim="800000"/>
                    <a:headEnd/>
                    <a:tailEnd/>
                  </a:ln>
                </pic:spPr>
              </pic:pic>
            </a:graphicData>
          </a:graphic>
        </wp:anchor>
      </w:drawing>
    </w:r>
    <w:r w:rsidR="00225A6F" w:rsidRPr="00225A6F">
      <w:rPr>
        <w:noProof/>
        <w:lang w:eastAsia="ja-JP"/>
      </w:rPr>
      <w:pict>
        <v:shapetype id="_x0000_t202" coordsize="21600,21600" o:spt="202" path="m,l,21600r21600,l21600,xe">
          <v:stroke joinstyle="miter"/>
          <v:path gradientshapeok="t" o:connecttype="rect"/>
        </v:shapetype>
        <v:shape id="_x0000_s2049" type="#_x0000_t202" style="position:absolute;left:0;text-align:left;margin-left:75.7pt;margin-top:11.25pt;width:282.4pt;height:114.8pt;z-index:251657216;mso-position-horizontal-relative:page;mso-position-vertical-relative:page;v-text-anchor:middle" o:allowincell="f" filled="f" stroked="f">
          <v:textbox style="mso-next-textbox:#_x0000_s2049" inset=",0,,0">
            <w:txbxContent>
              <w:p w:rsidR="001477A4" w:rsidRDefault="001477A4">
                <w:pPr>
                  <w:rPr>
                    <w:rFonts w:cs="Calibri"/>
                  </w:rPr>
                </w:pPr>
              </w:p>
              <w:p w:rsidR="001477A4" w:rsidRPr="00945579" w:rsidRDefault="001477A4">
                <w:pPr>
                  <w:rPr>
                    <w:rFonts w:ascii="Trebuchet MS" w:hAnsi="Trebuchet MS"/>
                    <w:color w:val="1F497D"/>
                    <w:sz w:val="24"/>
                    <w:lang w:val="en-US"/>
                  </w:rPr>
                </w:pPr>
                <w:r w:rsidRPr="00914AF5">
                  <w:rPr>
                    <w:rFonts w:ascii="Trebuchet MS" w:hAnsi="Trebuchet MS"/>
                    <w:b/>
                    <w:color w:val="1F497D"/>
                    <w:sz w:val="24"/>
                    <w:lang w:val="en-US"/>
                  </w:rPr>
                  <w:t>Press release</w:t>
                </w:r>
                <w:r w:rsidRPr="00914AF5">
                  <w:rPr>
                    <w:rFonts w:ascii="Trebuchet MS" w:hAnsi="Trebuchet MS"/>
                    <w:color w:val="1F497D"/>
                    <w:sz w:val="24"/>
                    <w:lang w:val="en-US"/>
                  </w:rPr>
                  <w:t>:</w:t>
                </w:r>
                <w:r>
                  <w:rPr>
                    <w:rFonts w:ascii="Trebuchet MS" w:hAnsi="Trebuchet MS" w:cs="Trebuchet MS"/>
                    <w:color w:val="1F497D"/>
                    <w:sz w:val="24"/>
                    <w:szCs w:val="24"/>
                    <w:lang w:val="en-US"/>
                  </w:rPr>
                  <w:t xml:space="preserve"> </w:t>
                </w:r>
                <w:r>
                  <w:rPr>
                    <w:rFonts w:ascii="Trebuchet MS" w:hAnsi="Trebuchet MS" w:cs="Trebuchet MS"/>
                    <w:color w:val="1F497D"/>
                    <w:sz w:val="24"/>
                    <w:szCs w:val="24"/>
                    <w:lang w:val="en-US"/>
                  </w:rPr>
                  <w:br/>
                </w:r>
                <w:proofErr w:type="spellStart"/>
                <w:r w:rsidRPr="00914AF5">
                  <w:rPr>
                    <w:rFonts w:ascii="Trebuchet MS" w:hAnsi="Trebuchet MS"/>
                    <w:color w:val="1F497D"/>
                    <w:sz w:val="24"/>
                    <w:lang w:val="en-US"/>
                  </w:rPr>
                  <w:t>Ismaning</w:t>
                </w:r>
                <w:proofErr w:type="spellEnd"/>
                <w:r w:rsidRPr="00914AF5">
                  <w:rPr>
                    <w:rFonts w:ascii="Trebuchet MS" w:hAnsi="Trebuchet MS"/>
                    <w:color w:val="1F497D"/>
                    <w:sz w:val="24"/>
                    <w:lang w:val="en-US"/>
                  </w:rPr>
                  <w:t xml:space="preserve">, </w:t>
                </w:r>
                <w:r w:rsidR="00A20915">
                  <w:rPr>
                    <w:rFonts w:ascii="Trebuchet MS" w:hAnsi="Trebuchet MS"/>
                    <w:color w:val="1F497D"/>
                    <w:sz w:val="24"/>
                    <w:lang w:val="en-US"/>
                  </w:rPr>
                  <w:t>5</w:t>
                </w:r>
                <w:r w:rsidR="00A20915" w:rsidRPr="00A20915">
                  <w:rPr>
                    <w:rFonts w:ascii="Trebuchet MS" w:hAnsi="Trebuchet MS"/>
                    <w:color w:val="1F497D"/>
                    <w:sz w:val="24"/>
                    <w:vertAlign w:val="superscript"/>
                    <w:lang w:val="en-US"/>
                  </w:rPr>
                  <w:t>th</w:t>
                </w:r>
                <w:r w:rsidR="00A20915">
                  <w:rPr>
                    <w:rFonts w:ascii="Trebuchet MS" w:hAnsi="Trebuchet MS"/>
                    <w:color w:val="1F497D"/>
                    <w:sz w:val="24"/>
                    <w:lang w:val="en-US"/>
                  </w:rPr>
                  <w:t xml:space="preserve"> June</w:t>
                </w:r>
                <w:r>
                  <w:rPr>
                    <w:rFonts w:ascii="Trebuchet MS" w:hAnsi="Trebuchet MS"/>
                    <w:color w:val="1F497D"/>
                    <w:sz w:val="24"/>
                    <w:lang w:val="en-US"/>
                  </w:rPr>
                  <w:t xml:space="preserve"> 2013</w:t>
                </w:r>
                <w:r>
                  <w:rPr>
                    <w:rFonts w:ascii="Trebuchet MS" w:hAnsi="Trebuchet MS"/>
                    <w:color w:val="1F497D"/>
                    <w:sz w:val="24"/>
                    <w:lang w:val="en-US"/>
                  </w:rPr>
                  <w:br/>
                </w:r>
                <w:r>
                  <w:rPr>
                    <w:rFonts w:ascii="Trebuchet MS" w:hAnsi="Trebuchet MS" w:cs="Trebuchet MS"/>
                    <w:color w:val="1F497D"/>
                    <w:sz w:val="16"/>
                    <w:szCs w:val="16"/>
                    <w:lang w:val="en-US"/>
                  </w:rPr>
                  <w:br/>
                  <w:t>PERFORMANCE DAYS functional fabrics fair</w:t>
                </w:r>
                <w:r>
                  <w:rPr>
                    <w:rFonts w:ascii="Trebuchet MS" w:hAnsi="Trebuchet MS" w:cs="Trebuchet MS"/>
                    <w:color w:val="1F497D"/>
                    <w:sz w:val="16"/>
                    <w:szCs w:val="16"/>
                    <w:lang w:val="en-US"/>
                  </w:rPr>
                  <w:br/>
                  <w:t>Design &amp; Development GmbH Textile Consult</w:t>
                </w:r>
                <w:r>
                  <w:rPr>
                    <w:rFonts w:ascii="Trebuchet MS" w:hAnsi="Trebuchet MS" w:cs="Trebuchet MS"/>
                    <w:color w:val="1F497D"/>
                    <w:sz w:val="16"/>
                    <w:szCs w:val="16"/>
                    <w:lang w:val="en-US"/>
                  </w:rPr>
                  <w:br/>
                </w:r>
                <w:proofErr w:type="spellStart"/>
                <w:r>
                  <w:rPr>
                    <w:rFonts w:ascii="Trebuchet MS" w:hAnsi="Trebuchet MS" w:cs="Trebuchet MS"/>
                    <w:color w:val="1F497D"/>
                    <w:sz w:val="16"/>
                    <w:szCs w:val="16"/>
                    <w:lang w:val="en-US"/>
                  </w:rPr>
                  <w:t>Mayerbacherstr</w:t>
                </w:r>
                <w:proofErr w:type="spellEnd"/>
                <w:r>
                  <w:rPr>
                    <w:rFonts w:ascii="Trebuchet MS" w:hAnsi="Trebuchet MS" w:cs="Trebuchet MS"/>
                    <w:color w:val="1F497D"/>
                    <w:sz w:val="16"/>
                    <w:szCs w:val="16"/>
                    <w:lang w:val="en-US"/>
                  </w:rPr>
                  <w:t xml:space="preserve">. 32 - 85737 </w:t>
                </w:r>
                <w:proofErr w:type="spellStart"/>
                <w:r>
                  <w:rPr>
                    <w:rFonts w:ascii="Trebuchet MS" w:hAnsi="Trebuchet MS" w:cs="Trebuchet MS"/>
                    <w:color w:val="1F497D"/>
                    <w:sz w:val="16"/>
                    <w:szCs w:val="16"/>
                    <w:lang w:val="en-US"/>
                  </w:rPr>
                  <w:t>Ismaning</w:t>
                </w:r>
                <w:proofErr w:type="spellEnd"/>
                <w:r>
                  <w:rPr>
                    <w:rFonts w:ascii="Trebuchet MS" w:hAnsi="Trebuchet MS" w:cs="Trebuchet MS"/>
                    <w:color w:val="1F497D"/>
                    <w:sz w:val="16"/>
                    <w:szCs w:val="16"/>
                    <w:lang w:val="en-US"/>
                  </w:rPr>
                  <w:t xml:space="preserve"> - </w:t>
                </w:r>
                <w:smartTag w:uri="urn:schemas-microsoft-com:office:smarttags" w:element="country-region">
                  <w:smartTag w:uri="urn:schemas-microsoft-com:office:smarttags" w:element="place">
                    <w:r>
                      <w:rPr>
                        <w:rFonts w:ascii="Trebuchet MS" w:hAnsi="Trebuchet MS" w:cs="Trebuchet MS"/>
                        <w:color w:val="1F497D"/>
                        <w:sz w:val="16"/>
                        <w:szCs w:val="16"/>
                        <w:lang w:val="en-US"/>
                      </w:rPr>
                      <w:t>Germany</w:t>
                    </w:r>
                  </w:smartTag>
                </w:smartTag>
                <w:r>
                  <w:rPr>
                    <w:rFonts w:ascii="Trebuchet MS" w:hAnsi="Trebuchet MS" w:cs="Trebuchet MS"/>
                    <w:color w:val="1F497D"/>
                    <w:sz w:val="16"/>
                    <w:szCs w:val="16"/>
                    <w:lang w:val="en-US"/>
                  </w:rPr>
                  <w:br/>
                  <w:t>tel.: 0049 89/9394 600      fax: 0049 89/931134</w:t>
                </w:r>
              </w:p>
              <w:p w:rsidR="001477A4" w:rsidRPr="00AA2294" w:rsidRDefault="001477A4">
                <w:pPr>
                  <w:rPr>
                    <w:rFonts w:cs="Calibri"/>
                    <w:lang w:val="en-US"/>
                  </w:rPr>
                </w:pPr>
              </w:p>
              <w:p w:rsidR="001477A4" w:rsidRPr="00AA2294" w:rsidRDefault="001477A4">
                <w:pPr>
                  <w:rPr>
                    <w:rFonts w:cs="Calibri"/>
                    <w:lang w:val="en-US"/>
                  </w:rPr>
                </w:pPr>
                <w:r>
                  <w:rPr>
                    <w:rFonts w:ascii="Trebuchet MS" w:hAnsi="Trebuchet MS" w:cs="Trebuchet MS"/>
                    <w:color w:val="1F497D"/>
                    <w:sz w:val="16"/>
                    <w:szCs w:val="16"/>
                    <w:lang w:val="en-US"/>
                  </w:rPr>
                  <w:br/>
                </w:r>
                <w:hyperlink r:id="rId2" w:history="1">
                  <w:r>
                    <w:rPr>
                      <w:rStyle w:val="Hyperlink"/>
                      <w:rFonts w:ascii="Trebuchet MS" w:hAnsi="Trebuchet MS" w:cs="Trebuchet MS"/>
                      <w:color w:val="1F497D"/>
                      <w:sz w:val="16"/>
                      <w:szCs w:val="16"/>
                      <w:lang w:val="en-US"/>
                    </w:rPr>
                    <w:t>info@performancedays.eu</w:t>
                  </w:r>
                </w:hyperlink>
                <w:r>
                  <w:rPr>
                    <w:rFonts w:ascii="Trebuchet MS" w:hAnsi="Trebuchet MS" w:cs="Trebuchet MS"/>
                    <w:color w:val="1F497D"/>
                    <w:sz w:val="16"/>
                    <w:szCs w:val="16"/>
                    <w:lang w:val="en-US"/>
                  </w:rPr>
                  <w:t xml:space="preserve">      www.performancedays.eu  </w:t>
                </w:r>
              </w:p>
            </w:txbxContent>
          </v:textbox>
          <w10:wrap anchorx="page" anchory="page"/>
        </v:shape>
      </w:pict>
    </w:r>
    <w:r w:rsidR="00225A6F" w:rsidRPr="00225A6F">
      <w:rPr>
        <w:noProof/>
        <w:lang w:eastAsia="ja-JP"/>
      </w:rPr>
      <w:pict>
        <v:shape id="_x0000_s2051" type="#_x0000_t202" style="position:absolute;left:0;text-align:left;margin-left:0;margin-top:45.5pt;width:70.85pt;height:13.45pt;z-index:251656192;mso-position-horizontal-relative:page;mso-position-vertical-relative:page;v-text-anchor:middle" o:allowincell="f" fillcolor="#4f81bd" stroked="f">
          <v:textbox style="mso-next-textbox:#_x0000_s2051;mso-fit-shape-to-text:t" inset=",0,,0">
            <w:txbxContent>
              <w:p w:rsidR="001477A4" w:rsidRDefault="00225A6F">
                <w:pPr>
                  <w:spacing w:after="0" w:line="240" w:lineRule="auto"/>
                  <w:jc w:val="right"/>
                  <w:rPr>
                    <w:rFonts w:cs="Calibri"/>
                  </w:rPr>
                </w:pPr>
                <w:r>
                  <w:rPr>
                    <w:rFonts w:cs="Calibri"/>
                  </w:rPr>
                  <w:fldChar w:fldCharType="begin"/>
                </w:r>
                <w:r w:rsidR="001477A4">
                  <w:rPr>
                    <w:rFonts w:cs="Calibri"/>
                  </w:rPr>
                  <w:instrText xml:space="preserve"> PAGE   \* MERGEFORMAT </w:instrText>
                </w:r>
                <w:r>
                  <w:rPr>
                    <w:rFonts w:cs="Calibri"/>
                  </w:rPr>
                  <w:fldChar w:fldCharType="separate"/>
                </w:r>
                <w:r w:rsidR="00A20915">
                  <w:rPr>
                    <w:rFonts w:cs="Calibri"/>
                    <w:noProof/>
                  </w:rPr>
                  <w:t>2</w:t>
                </w:r>
                <w:r>
                  <w:rPr>
                    <w:rFonts w:cs="Calibri"/>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04BFF"/>
    <w:multiLevelType w:val="hybridMultilevel"/>
    <w:tmpl w:val="7AC2D7D0"/>
    <w:lvl w:ilvl="0" w:tplc="04070001">
      <w:start w:val="1"/>
      <w:numFmt w:val="bullet"/>
      <w:lvlText w:val="·"/>
      <w:lvlJc w:val="left"/>
      <w:pPr>
        <w:tabs>
          <w:tab w:val="num" w:pos="720"/>
        </w:tabs>
        <w:ind w:left="720" w:hanging="360"/>
      </w:pPr>
      <w:rPr>
        <w:rFonts w:ascii="Symbol" w:eastAsia="Times New Roman" w:hAnsi="Symbol" w:cs="Symbol" w:hint="default"/>
        <w:snapToGrid/>
      </w:rPr>
    </w:lvl>
    <w:lvl w:ilvl="1" w:tplc="04070003">
      <w:start w:val="1"/>
      <w:numFmt w:val="bullet"/>
      <w:lvlText w:val="o"/>
      <w:lvlJc w:val="left"/>
      <w:pPr>
        <w:tabs>
          <w:tab w:val="num" w:pos="1440"/>
        </w:tabs>
        <w:ind w:left="1440" w:hanging="360"/>
      </w:pPr>
      <w:rPr>
        <w:rFonts w:ascii="Courier New" w:hAnsi="Courier New" w:cs="Courier New" w:hint="default"/>
        <w:snapToGrid/>
      </w:rPr>
    </w:lvl>
    <w:lvl w:ilvl="2" w:tplc="04070005">
      <w:start w:val="1"/>
      <w:numFmt w:val="bullet"/>
      <w:lvlText w:val="§"/>
      <w:lvlJc w:val="left"/>
      <w:pPr>
        <w:tabs>
          <w:tab w:val="num" w:pos="2160"/>
        </w:tabs>
        <w:ind w:left="2160" w:hanging="360"/>
      </w:pPr>
      <w:rPr>
        <w:rFonts w:ascii="Wingdings" w:eastAsia="Times New Roman" w:hAnsi="Wingdings" w:cs="Wingdings" w:hint="default"/>
        <w:snapToGrid/>
      </w:rPr>
    </w:lvl>
    <w:lvl w:ilvl="3" w:tplc="04070001">
      <w:start w:val="1"/>
      <w:numFmt w:val="bullet"/>
      <w:lvlText w:val="·"/>
      <w:lvlJc w:val="left"/>
      <w:pPr>
        <w:tabs>
          <w:tab w:val="num" w:pos="2880"/>
        </w:tabs>
        <w:ind w:left="2880" w:hanging="360"/>
      </w:pPr>
      <w:rPr>
        <w:rFonts w:ascii="Symbol" w:eastAsia="Times New Roman" w:hAnsi="Symbol" w:cs="Symbol" w:hint="default"/>
        <w:snapToGrid/>
      </w:rPr>
    </w:lvl>
    <w:lvl w:ilvl="4" w:tplc="04070003">
      <w:start w:val="1"/>
      <w:numFmt w:val="bullet"/>
      <w:lvlText w:val="o"/>
      <w:lvlJc w:val="left"/>
      <w:pPr>
        <w:tabs>
          <w:tab w:val="num" w:pos="3600"/>
        </w:tabs>
        <w:ind w:left="3600" w:hanging="360"/>
      </w:pPr>
      <w:rPr>
        <w:rFonts w:ascii="Courier New" w:hAnsi="Courier New" w:cs="Courier New" w:hint="default"/>
        <w:snapToGrid/>
      </w:rPr>
    </w:lvl>
    <w:lvl w:ilvl="5" w:tplc="04070005">
      <w:start w:val="1"/>
      <w:numFmt w:val="bullet"/>
      <w:lvlText w:val="§"/>
      <w:lvlJc w:val="left"/>
      <w:pPr>
        <w:tabs>
          <w:tab w:val="num" w:pos="4320"/>
        </w:tabs>
        <w:ind w:left="4320" w:hanging="360"/>
      </w:pPr>
      <w:rPr>
        <w:rFonts w:ascii="Wingdings" w:eastAsia="Times New Roman" w:hAnsi="Wingdings" w:cs="Wingdings" w:hint="default"/>
        <w:snapToGrid/>
      </w:rPr>
    </w:lvl>
    <w:lvl w:ilvl="6" w:tplc="04070001">
      <w:start w:val="1"/>
      <w:numFmt w:val="bullet"/>
      <w:lvlText w:val="·"/>
      <w:lvlJc w:val="left"/>
      <w:pPr>
        <w:tabs>
          <w:tab w:val="num" w:pos="5040"/>
        </w:tabs>
        <w:ind w:left="5040" w:hanging="360"/>
      </w:pPr>
      <w:rPr>
        <w:rFonts w:ascii="Symbol" w:eastAsia="Times New Roman" w:hAnsi="Symbol" w:cs="Symbol" w:hint="default"/>
        <w:snapToGrid/>
      </w:rPr>
    </w:lvl>
    <w:lvl w:ilvl="7" w:tplc="04070003">
      <w:start w:val="1"/>
      <w:numFmt w:val="bullet"/>
      <w:lvlText w:val="o"/>
      <w:lvlJc w:val="left"/>
      <w:pPr>
        <w:tabs>
          <w:tab w:val="num" w:pos="5760"/>
        </w:tabs>
        <w:ind w:left="5760" w:hanging="360"/>
      </w:pPr>
      <w:rPr>
        <w:rFonts w:ascii="Courier New" w:hAnsi="Courier New" w:cs="Courier New" w:hint="default"/>
        <w:snapToGrid/>
      </w:rPr>
    </w:lvl>
    <w:lvl w:ilvl="8" w:tplc="04070005">
      <w:start w:val="1"/>
      <w:numFmt w:val="bullet"/>
      <w:lvlText w:val="§"/>
      <w:lvlJc w:val="left"/>
      <w:pPr>
        <w:tabs>
          <w:tab w:val="num" w:pos="6480"/>
        </w:tabs>
        <w:ind w:left="6480" w:hanging="360"/>
      </w:pPr>
      <w:rPr>
        <w:rFonts w:ascii="Wingdings" w:eastAsia="Times New Roman" w:hAnsi="Wingdings" w:cs="Wingdings" w:hint="default"/>
        <w:snapToGrid/>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stylePaneFormatFilter w:val="3F01"/>
  <w:defaultTabStop w:val="708"/>
  <w:hyphenationZone w:val="425"/>
  <w:drawingGridHorizontalSpacing w:val="110"/>
  <w:drawingGridVerticalSpacing w:val="120"/>
  <w:displayHorizontalDrawingGridEvery w:val="2"/>
  <w:displayVerticalDrawingGridEvery w:val="3"/>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DB23ED"/>
    <w:rsid w:val="0000115F"/>
    <w:rsid w:val="0001601A"/>
    <w:rsid w:val="000264AD"/>
    <w:rsid w:val="000318F1"/>
    <w:rsid w:val="00036C11"/>
    <w:rsid w:val="0005062B"/>
    <w:rsid w:val="00050F45"/>
    <w:rsid w:val="00050F53"/>
    <w:rsid w:val="000525EB"/>
    <w:rsid w:val="00055ABA"/>
    <w:rsid w:val="000565DD"/>
    <w:rsid w:val="0005773A"/>
    <w:rsid w:val="00063B8F"/>
    <w:rsid w:val="00067632"/>
    <w:rsid w:val="00067BB5"/>
    <w:rsid w:val="0007355E"/>
    <w:rsid w:val="000903C7"/>
    <w:rsid w:val="00094F03"/>
    <w:rsid w:val="000D7D79"/>
    <w:rsid w:val="000E6614"/>
    <w:rsid w:val="00101CD4"/>
    <w:rsid w:val="001266E6"/>
    <w:rsid w:val="00136DF6"/>
    <w:rsid w:val="001477A4"/>
    <w:rsid w:val="0016517D"/>
    <w:rsid w:val="0017097D"/>
    <w:rsid w:val="00181B9C"/>
    <w:rsid w:val="00182EB9"/>
    <w:rsid w:val="0018348F"/>
    <w:rsid w:val="00185004"/>
    <w:rsid w:val="001A0268"/>
    <w:rsid w:val="001A48E9"/>
    <w:rsid w:val="001B2459"/>
    <w:rsid w:val="001C2A94"/>
    <w:rsid w:val="001E2ADC"/>
    <w:rsid w:val="001F309D"/>
    <w:rsid w:val="001F48DB"/>
    <w:rsid w:val="00217AB5"/>
    <w:rsid w:val="00222A89"/>
    <w:rsid w:val="00224810"/>
    <w:rsid w:val="00225A6F"/>
    <w:rsid w:val="00236951"/>
    <w:rsid w:val="00263B22"/>
    <w:rsid w:val="0027432B"/>
    <w:rsid w:val="00294122"/>
    <w:rsid w:val="00295AC7"/>
    <w:rsid w:val="0029764D"/>
    <w:rsid w:val="002C123B"/>
    <w:rsid w:val="002D2214"/>
    <w:rsid w:val="002D51A8"/>
    <w:rsid w:val="002D5B8E"/>
    <w:rsid w:val="002E0554"/>
    <w:rsid w:val="003050D0"/>
    <w:rsid w:val="00333AD8"/>
    <w:rsid w:val="00334756"/>
    <w:rsid w:val="003440AD"/>
    <w:rsid w:val="00356C60"/>
    <w:rsid w:val="00362F84"/>
    <w:rsid w:val="00371763"/>
    <w:rsid w:val="003758CD"/>
    <w:rsid w:val="00382F83"/>
    <w:rsid w:val="00383C23"/>
    <w:rsid w:val="003874DD"/>
    <w:rsid w:val="00391AF6"/>
    <w:rsid w:val="00396F54"/>
    <w:rsid w:val="003A3C36"/>
    <w:rsid w:val="003C1AC0"/>
    <w:rsid w:val="003D5987"/>
    <w:rsid w:val="003D79F2"/>
    <w:rsid w:val="003E6350"/>
    <w:rsid w:val="003F09C7"/>
    <w:rsid w:val="003F3738"/>
    <w:rsid w:val="00401848"/>
    <w:rsid w:val="00406717"/>
    <w:rsid w:val="00407202"/>
    <w:rsid w:val="00410879"/>
    <w:rsid w:val="00414541"/>
    <w:rsid w:val="00415742"/>
    <w:rsid w:val="00443CC4"/>
    <w:rsid w:val="0047044E"/>
    <w:rsid w:val="00470E75"/>
    <w:rsid w:val="004A0406"/>
    <w:rsid w:val="004B0E99"/>
    <w:rsid w:val="004C53CD"/>
    <w:rsid w:val="004C5A0E"/>
    <w:rsid w:val="004D0397"/>
    <w:rsid w:val="004D0960"/>
    <w:rsid w:val="004E3239"/>
    <w:rsid w:val="004E5934"/>
    <w:rsid w:val="004F0631"/>
    <w:rsid w:val="004F11C5"/>
    <w:rsid w:val="004F605C"/>
    <w:rsid w:val="005043A8"/>
    <w:rsid w:val="0051250F"/>
    <w:rsid w:val="00514ED5"/>
    <w:rsid w:val="00515D9B"/>
    <w:rsid w:val="005248BF"/>
    <w:rsid w:val="0052629C"/>
    <w:rsid w:val="00537340"/>
    <w:rsid w:val="00542B3F"/>
    <w:rsid w:val="005461A5"/>
    <w:rsid w:val="0055302B"/>
    <w:rsid w:val="00565C06"/>
    <w:rsid w:val="00587656"/>
    <w:rsid w:val="00593487"/>
    <w:rsid w:val="005A0C16"/>
    <w:rsid w:val="005B29B5"/>
    <w:rsid w:val="005C0F7B"/>
    <w:rsid w:val="005C2C10"/>
    <w:rsid w:val="005D2F2D"/>
    <w:rsid w:val="005D3464"/>
    <w:rsid w:val="005D36AD"/>
    <w:rsid w:val="005D6628"/>
    <w:rsid w:val="005E07B4"/>
    <w:rsid w:val="00600188"/>
    <w:rsid w:val="00604D1C"/>
    <w:rsid w:val="00606C98"/>
    <w:rsid w:val="006118E1"/>
    <w:rsid w:val="00616D6D"/>
    <w:rsid w:val="0062498C"/>
    <w:rsid w:val="006430B7"/>
    <w:rsid w:val="006466EE"/>
    <w:rsid w:val="00657937"/>
    <w:rsid w:val="00672F66"/>
    <w:rsid w:val="00694CCA"/>
    <w:rsid w:val="006B0126"/>
    <w:rsid w:val="006D28B7"/>
    <w:rsid w:val="006E4032"/>
    <w:rsid w:val="006F0D38"/>
    <w:rsid w:val="007029F8"/>
    <w:rsid w:val="0071586B"/>
    <w:rsid w:val="00721D59"/>
    <w:rsid w:val="00734ABE"/>
    <w:rsid w:val="00752369"/>
    <w:rsid w:val="0075609E"/>
    <w:rsid w:val="00762647"/>
    <w:rsid w:val="00770383"/>
    <w:rsid w:val="007727C6"/>
    <w:rsid w:val="00772AEA"/>
    <w:rsid w:val="00780A03"/>
    <w:rsid w:val="0078166B"/>
    <w:rsid w:val="00781C6C"/>
    <w:rsid w:val="007822DB"/>
    <w:rsid w:val="00783786"/>
    <w:rsid w:val="0078681C"/>
    <w:rsid w:val="007B0BC6"/>
    <w:rsid w:val="007B2D8D"/>
    <w:rsid w:val="007B37F4"/>
    <w:rsid w:val="007B7D8C"/>
    <w:rsid w:val="007C4DBC"/>
    <w:rsid w:val="007C6652"/>
    <w:rsid w:val="007E070D"/>
    <w:rsid w:val="007E3808"/>
    <w:rsid w:val="007E65A9"/>
    <w:rsid w:val="007F4B18"/>
    <w:rsid w:val="007F78EC"/>
    <w:rsid w:val="00813750"/>
    <w:rsid w:val="00825DE5"/>
    <w:rsid w:val="008270D7"/>
    <w:rsid w:val="00834FC4"/>
    <w:rsid w:val="00854DBA"/>
    <w:rsid w:val="00884AC4"/>
    <w:rsid w:val="0089579D"/>
    <w:rsid w:val="008A5C49"/>
    <w:rsid w:val="008B7187"/>
    <w:rsid w:val="008C68E2"/>
    <w:rsid w:val="008D6C09"/>
    <w:rsid w:val="008D7CFD"/>
    <w:rsid w:val="008F121B"/>
    <w:rsid w:val="008F1904"/>
    <w:rsid w:val="008F2465"/>
    <w:rsid w:val="00905D17"/>
    <w:rsid w:val="009172B3"/>
    <w:rsid w:val="009268F6"/>
    <w:rsid w:val="0093032F"/>
    <w:rsid w:val="0093355A"/>
    <w:rsid w:val="009359BC"/>
    <w:rsid w:val="00942DA3"/>
    <w:rsid w:val="009440EE"/>
    <w:rsid w:val="00945579"/>
    <w:rsid w:val="00953590"/>
    <w:rsid w:val="009573C0"/>
    <w:rsid w:val="00963D09"/>
    <w:rsid w:val="00964A63"/>
    <w:rsid w:val="00966234"/>
    <w:rsid w:val="0098563A"/>
    <w:rsid w:val="009868BA"/>
    <w:rsid w:val="00991E62"/>
    <w:rsid w:val="009B7353"/>
    <w:rsid w:val="009E0FE7"/>
    <w:rsid w:val="009F56FC"/>
    <w:rsid w:val="00A06E7D"/>
    <w:rsid w:val="00A150E4"/>
    <w:rsid w:val="00A2048A"/>
    <w:rsid w:val="00A20915"/>
    <w:rsid w:val="00A31665"/>
    <w:rsid w:val="00A400F6"/>
    <w:rsid w:val="00A510C2"/>
    <w:rsid w:val="00A67AB3"/>
    <w:rsid w:val="00A74A6B"/>
    <w:rsid w:val="00A81C3D"/>
    <w:rsid w:val="00A866AF"/>
    <w:rsid w:val="00AA2294"/>
    <w:rsid w:val="00AA4F3A"/>
    <w:rsid w:val="00AB4978"/>
    <w:rsid w:val="00AB5136"/>
    <w:rsid w:val="00AB53E0"/>
    <w:rsid w:val="00AC4F09"/>
    <w:rsid w:val="00AC718A"/>
    <w:rsid w:val="00AE7D4B"/>
    <w:rsid w:val="00AF2066"/>
    <w:rsid w:val="00AF208C"/>
    <w:rsid w:val="00AF37FA"/>
    <w:rsid w:val="00B21D9B"/>
    <w:rsid w:val="00B221D9"/>
    <w:rsid w:val="00B23C5F"/>
    <w:rsid w:val="00B300EF"/>
    <w:rsid w:val="00B35DA6"/>
    <w:rsid w:val="00B45BDB"/>
    <w:rsid w:val="00B510A1"/>
    <w:rsid w:val="00B575DB"/>
    <w:rsid w:val="00B610BE"/>
    <w:rsid w:val="00B6268D"/>
    <w:rsid w:val="00B66FDA"/>
    <w:rsid w:val="00B82A59"/>
    <w:rsid w:val="00B85FC1"/>
    <w:rsid w:val="00B90176"/>
    <w:rsid w:val="00B94956"/>
    <w:rsid w:val="00BA2B77"/>
    <w:rsid w:val="00BA4488"/>
    <w:rsid w:val="00BA6145"/>
    <w:rsid w:val="00BA776C"/>
    <w:rsid w:val="00BC7A4B"/>
    <w:rsid w:val="00BD7F2E"/>
    <w:rsid w:val="00BE1E29"/>
    <w:rsid w:val="00BE319A"/>
    <w:rsid w:val="00BE3FE3"/>
    <w:rsid w:val="00C10EE2"/>
    <w:rsid w:val="00C1147F"/>
    <w:rsid w:val="00C14FA5"/>
    <w:rsid w:val="00C165D9"/>
    <w:rsid w:val="00C2001A"/>
    <w:rsid w:val="00C24182"/>
    <w:rsid w:val="00C3045D"/>
    <w:rsid w:val="00C421D7"/>
    <w:rsid w:val="00C464FC"/>
    <w:rsid w:val="00C47DB7"/>
    <w:rsid w:val="00C553D0"/>
    <w:rsid w:val="00C565C7"/>
    <w:rsid w:val="00C61BE3"/>
    <w:rsid w:val="00C626B2"/>
    <w:rsid w:val="00C71868"/>
    <w:rsid w:val="00C82C12"/>
    <w:rsid w:val="00C849D7"/>
    <w:rsid w:val="00CA0F3F"/>
    <w:rsid w:val="00CA35B9"/>
    <w:rsid w:val="00CB060B"/>
    <w:rsid w:val="00CB0680"/>
    <w:rsid w:val="00CB7395"/>
    <w:rsid w:val="00CC57FA"/>
    <w:rsid w:val="00CD6C8F"/>
    <w:rsid w:val="00CE159D"/>
    <w:rsid w:val="00CF2205"/>
    <w:rsid w:val="00D0206E"/>
    <w:rsid w:val="00D25CDE"/>
    <w:rsid w:val="00D25EF2"/>
    <w:rsid w:val="00D27B84"/>
    <w:rsid w:val="00D33252"/>
    <w:rsid w:val="00D43EE2"/>
    <w:rsid w:val="00D44A77"/>
    <w:rsid w:val="00D45703"/>
    <w:rsid w:val="00D45A7E"/>
    <w:rsid w:val="00D52C39"/>
    <w:rsid w:val="00D531DD"/>
    <w:rsid w:val="00D5589D"/>
    <w:rsid w:val="00D611FB"/>
    <w:rsid w:val="00D62E6B"/>
    <w:rsid w:val="00D649F7"/>
    <w:rsid w:val="00D65F11"/>
    <w:rsid w:val="00D66F55"/>
    <w:rsid w:val="00D756A8"/>
    <w:rsid w:val="00D85B8E"/>
    <w:rsid w:val="00D90E6D"/>
    <w:rsid w:val="00D97D2C"/>
    <w:rsid w:val="00DA1494"/>
    <w:rsid w:val="00DB23ED"/>
    <w:rsid w:val="00DB6E62"/>
    <w:rsid w:val="00DC0B5A"/>
    <w:rsid w:val="00DC6FC5"/>
    <w:rsid w:val="00DD1177"/>
    <w:rsid w:val="00DD1CE6"/>
    <w:rsid w:val="00DD3DEB"/>
    <w:rsid w:val="00DD46E9"/>
    <w:rsid w:val="00DD595E"/>
    <w:rsid w:val="00DD7654"/>
    <w:rsid w:val="00DF7CF0"/>
    <w:rsid w:val="00E0589E"/>
    <w:rsid w:val="00E10194"/>
    <w:rsid w:val="00E37F32"/>
    <w:rsid w:val="00E42244"/>
    <w:rsid w:val="00E45ECE"/>
    <w:rsid w:val="00E616B3"/>
    <w:rsid w:val="00E63A85"/>
    <w:rsid w:val="00E63EFA"/>
    <w:rsid w:val="00E65896"/>
    <w:rsid w:val="00E678F1"/>
    <w:rsid w:val="00E72CEB"/>
    <w:rsid w:val="00E84972"/>
    <w:rsid w:val="00E93334"/>
    <w:rsid w:val="00E93F2C"/>
    <w:rsid w:val="00EA0BA5"/>
    <w:rsid w:val="00EA1485"/>
    <w:rsid w:val="00EB62B0"/>
    <w:rsid w:val="00EB65C1"/>
    <w:rsid w:val="00EC6BA6"/>
    <w:rsid w:val="00EE3826"/>
    <w:rsid w:val="00EE5258"/>
    <w:rsid w:val="00EF3331"/>
    <w:rsid w:val="00F0197F"/>
    <w:rsid w:val="00F01FE9"/>
    <w:rsid w:val="00F0570E"/>
    <w:rsid w:val="00F15BE1"/>
    <w:rsid w:val="00F16A7A"/>
    <w:rsid w:val="00F16C3B"/>
    <w:rsid w:val="00F227A7"/>
    <w:rsid w:val="00F234A5"/>
    <w:rsid w:val="00F2490C"/>
    <w:rsid w:val="00F25AC9"/>
    <w:rsid w:val="00F36A22"/>
    <w:rsid w:val="00F5774F"/>
    <w:rsid w:val="00F65DE4"/>
    <w:rsid w:val="00F67843"/>
    <w:rsid w:val="00F8563D"/>
    <w:rsid w:val="00F91656"/>
    <w:rsid w:val="00FC543E"/>
    <w:rsid w:val="00FD1301"/>
    <w:rsid w:val="00FD3CE3"/>
    <w:rsid w:val="00FD5690"/>
    <w:rsid w:val="00FE00D3"/>
    <w:rsid w:val="00FE6F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91E62"/>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91E62"/>
    <w:pPr>
      <w:autoSpaceDE w:val="0"/>
      <w:autoSpaceDN w:val="0"/>
      <w:adjustRightInd w:val="0"/>
    </w:pPr>
    <w:rPr>
      <w:rFonts w:ascii="OWHCEP+AvantGardeITCbyBT-Medium" w:hAnsi="OWHCEP+AvantGardeITCbyBT-Medium"/>
      <w:color w:val="000000"/>
      <w:sz w:val="24"/>
      <w:szCs w:val="24"/>
      <w:lang w:eastAsia="en-US"/>
    </w:rPr>
  </w:style>
  <w:style w:type="paragraph" w:styleId="Listenabsatz">
    <w:name w:val="List Paragraph"/>
    <w:basedOn w:val="Standard"/>
    <w:qFormat/>
    <w:rsid w:val="00991E62"/>
    <w:pPr>
      <w:ind w:left="720"/>
    </w:pPr>
  </w:style>
  <w:style w:type="character" w:customStyle="1" w:styleId="SprechblasentextZchn">
    <w:name w:val="Sprechblasentext Zchn"/>
    <w:basedOn w:val="Absatz-Standardschriftart"/>
    <w:rsid w:val="00991E62"/>
    <w:rPr>
      <w:rFonts w:ascii="Tahoma" w:hAnsi="Tahoma"/>
      <w:sz w:val="16"/>
      <w:szCs w:val="16"/>
    </w:rPr>
  </w:style>
  <w:style w:type="character" w:customStyle="1" w:styleId="A2">
    <w:name w:val="A2"/>
    <w:uiPriority w:val="99"/>
    <w:rsid w:val="00991E62"/>
    <w:rPr>
      <w:rFonts w:ascii="KQTEAX+AvantGardeITCbyBT-Book" w:hAnsi="KQTEAX+AvantGardeITCbyBT-Book"/>
      <w:color w:val="000000"/>
      <w:sz w:val="18"/>
      <w:szCs w:val="18"/>
    </w:rPr>
  </w:style>
  <w:style w:type="character" w:customStyle="1" w:styleId="A1">
    <w:name w:val="A1"/>
    <w:rsid w:val="00991E62"/>
    <w:rPr>
      <w:rFonts w:ascii="MGNQCT+AvantGardeITCbyBT-Bold" w:hAnsi="MGNQCT+AvantGardeITCbyBT-Bold"/>
      <w:b/>
      <w:bCs/>
      <w:color w:val="000000"/>
      <w:sz w:val="20"/>
      <w:szCs w:val="20"/>
    </w:rPr>
  </w:style>
  <w:style w:type="character" w:customStyle="1" w:styleId="A3">
    <w:name w:val="A3"/>
    <w:rsid w:val="00991E62"/>
    <w:rPr>
      <w:rFonts w:ascii="JIJYMZ+EurostileBQ-Regular" w:hAnsi="JIJYMZ+EurostileBQ-Regular"/>
      <w:color w:val="000000"/>
      <w:sz w:val="14"/>
      <w:szCs w:val="14"/>
    </w:rPr>
  </w:style>
  <w:style w:type="paragraph" w:styleId="Sprechblasentext">
    <w:name w:val="Balloon Text"/>
    <w:basedOn w:val="Standard"/>
    <w:rsid w:val="00991E62"/>
    <w:pPr>
      <w:spacing w:after="0" w:line="240" w:lineRule="auto"/>
    </w:pPr>
    <w:rPr>
      <w:rFonts w:ascii="Tahoma" w:hAnsi="Tahoma"/>
      <w:sz w:val="16"/>
      <w:szCs w:val="16"/>
    </w:rPr>
  </w:style>
  <w:style w:type="character" w:customStyle="1" w:styleId="KommentartextZchn">
    <w:name w:val="Kommentartext Zchn"/>
    <w:basedOn w:val="Absatz-Standardschriftart"/>
    <w:rsid w:val="00991E62"/>
    <w:rPr>
      <w:rFonts w:eastAsia="Times New Roman"/>
      <w:lang w:eastAsia="en-US"/>
    </w:rPr>
  </w:style>
  <w:style w:type="character" w:customStyle="1" w:styleId="KopfzeileZchn">
    <w:name w:val="Kopfzeile Zchn"/>
    <w:basedOn w:val="Absatz-Standardschriftart"/>
    <w:rsid w:val="00991E62"/>
  </w:style>
  <w:style w:type="character" w:customStyle="1" w:styleId="FuzeileZchn">
    <w:name w:val="Fußzeile Zchn"/>
    <w:basedOn w:val="Absatz-Standardschriftart"/>
    <w:rsid w:val="00991E62"/>
  </w:style>
  <w:style w:type="character" w:customStyle="1" w:styleId="KommentarthemaZchn">
    <w:name w:val="Kommentarthema Zchn"/>
    <w:basedOn w:val="KommentartextZchn"/>
    <w:rsid w:val="00991E62"/>
    <w:rPr>
      <w:b/>
      <w:bCs/>
    </w:rPr>
  </w:style>
  <w:style w:type="paragraph" w:customStyle="1" w:styleId="Pa0">
    <w:name w:val="Pa0"/>
    <w:basedOn w:val="Default"/>
    <w:next w:val="Default"/>
    <w:rsid w:val="00991E62"/>
    <w:pPr>
      <w:adjustRightInd/>
      <w:spacing w:line="241" w:lineRule="atLeast"/>
    </w:pPr>
    <w:rPr>
      <w:color w:val="auto"/>
    </w:rPr>
  </w:style>
  <w:style w:type="paragraph" w:styleId="Fuzeile">
    <w:name w:val="footer"/>
    <w:basedOn w:val="Standard"/>
    <w:rsid w:val="00991E62"/>
    <w:pPr>
      <w:tabs>
        <w:tab w:val="center" w:pos="4536"/>
        <w:tab w:val="right" w:pos="9072"/>
      </w:tabs>
      <w:spacing w:after="0" w:line="240" w:lineRule="auto"/>
    </w:pPr>
  </w:style>
  <w:style w:type="paragraph" w:styleId="Kopfzeile">
    <w:name w:val="header"/>
    <w:basedOn w:val="Standard"/>
    <w:rsid w:val="00991E62"/>
    <w:pPr>
      <w:tabs>
        <w:tab w:val="center" w:pos="4536"/>
        <w:tab w:val="right" w:pos="9072"/>
      </w:tabs>
      <w:spacing w:after="0" w:line="240" w:lineRule="auto"/>
    </w:pPr>
  </w:style>
  <w:style w:type="character" w:styleId="Hyperlink">
    <w:name w:val="Hyperlink"/>
    <w:basedOn w:val="Absatz-Standardschriftart"/>
    <w:rsid w:val="00991E62"/>
    <w:rPr>
      <w:color w:val="0000FF"/>
      <w:u w:val="single"/>
    </w:rPr>
  </w:style>
  <w:style w:type="character" w:styleId="BesuchterHyperlink">
    <w:name w:val="FollowedHyperlink"/>
    <w:basedOn w:val="Absatz-Standardschriftart"/>
    <w:rsid w:val="00FD1301"/>
    <w:rPr>
      <w:color w:val="800080" w:themeColor="followedHyperlink"/>
      <w:u w:val="single"/>
    </w:rPr>
  </w:style>
  <w:style w:type="paragraph" w:customStyle="1" w:styleId="js-tweet-text">
    <w:name w:val="js-tweet-text"/>
    <w:basedOn w:val="Standard"/>
    <w:uiPriority w:val="99"/>
    <w:rsid w:val="00E93F2C"/>
    <w:pPr>
      <w:spacing w:before="100" w:beforeAutospacing="1" w:after="100" w:afterAutospacing="1" w:line="240" w:lineRule="auto"/>
    </w:pPr>
    <w:rPr>
      <w:rFonts w:ascii="Times New Roman" w:eastAsia="MS Mincho" w:hAnsi="Times New Roman"/>
      <w:sz w:val="24"/>
      <w:szCs w:val="24"/>
      <w:lang w:eastAsia="ja-JP"/>
    </w:rPr>
  </w:style>
  <w:style w:type="character" w:customStyle="1" w:styleId="invisible">
    <w:name w:val="invisible"/>
    <w:basedOn w:val="Absatz-Standardschriftart"/>
    <w:uiPriority w:val="99"/>
    <w:rsid w:val="00E93F2C"/>
    <w:rPr>
      <w:rFonts w:cs="Times New Roman"/>
    </w:rPr>
  </w:style>
  <w:style w:type="character" w:customStyle="1" w:styleId="js-display-url">
    <w:name w:val="js-display-url"/>
    <w:basedOn w:val="Absatz-Standardschriftart"/>
    <w:uiPriority w:val="99"/>
    <w:rsid w:val="00E93F2C"/>
    <w:rPr>
      <w:rFonts w:cs="Times New Roman"/>
    </w:rPr>
  </w:style>
</w:styles>
</file>

<file path=word/webSettings.xml><?xml version="1.0" encoding="utf-8"?>
<w:webSettings xmlns:r="http://schemas.openxmlformats.org/officeDocument/2006/relationships" xmlns:w="http://schemas.openxmlformats.org/wordprocessingml/2006/main">
  <w:divs>
    <w:div w:id="160899412">
      <w:bodyDiv w:val="1"/>
      <w:marLeft w:val="0"/>
      <w:marRight w:val="0"/>
      <w:marTop w:val="0"/>
      <w:marBottom w:val="0"/>
      <w:divBdr>
        <w:top w:val="none" w:sz="0" w:space="0" w:color="auto"/>
        <w:left w:val="none" w:sz="0" w:space="0" w:color="auto"/>
        <w:bottom w:val="none" w:sz="0" w:space="0" w:color="auto"/>
        <w:right w:val="none" w:sz="0" w:space="0" w:color="auto"/>
      </w:divBdr>
    </w:div>
    <w:div w:id="3726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aceDays.eu" TargetMode="External"/><Relationship Id="rId13" Type="http://schemas.openxmlformats.org/officeDocument/2006/relationships/hyperlink" Target="http://www.365performanceday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formanceDays.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c.gmx.net/mail/client/dereferrer?redirectUrl=http%3A%2F%2Ft.co%2FyU0YlVkDXj&amp;sele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3c.gmx.net/mail/client/dereferrer?redirectUrl=http%3A%2F%2Ft.co%2F8s7O5j2xNK&amp;selection" TargetMode="External"/><Relationship Id="rId4" Type="http://schemas.openxmlformats.org/officeDocument/2006/relationships/settings" Target="settings.xml"/><Relationship Id="rId9" Type="http://schemas.openxmlformats.org/officeDocument/2006/relationships/hyperlink" Target="https://3c.gmx.net/mail/client/dereferrer?redirectUrl=http%3A%2F%2Ft.co%2FHMZKhQ1wfU&amp;selection" TargetMode="External"/><Relationship Id="rId14" Type="http://schemas.openxmlformats.org/officeDocument/2006/relationships/hyperlink" Target="http://www.performancedays.e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performancedays.eu"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C6D3D-21BD-4749-B56D-0668D7FC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7296</Characters>
  <Application>Microsoft Office Word</Application>
  <DocSecurity>0</DocSecurity>
  <Lines>60</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Pressemittelung:Performance Days functional fabrics roadshowproduced by Pressekontakt:Design &amp; Development GmbH nfo@performancedays.eu www.performancedays.eu : Pressemittelung</vt:lpstr>
      <vt:lpstr>Pressemittelung:Performance Days functional fabrics roadshowproduced by Pressekontakt:Design &amp; Development GmbH nfo@performancedays.eu www.performancedays.eu : Pressemittelung</vt:lpstr>
    </vt:vector>
  </TitlesOfParts>
  <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Pressemittelung:Performance Days functional fabrics roadshowproduced by Pressekontakt:Design &amp; Development GmbH nfo@performancedays.eu www.performancedays.eu : Pressemittelung</dc:title>
  <dc:creator>stefanie sacherow</dc:creator>
  <cp:lastModifiedBy>Stephanie Sacherow</cp:lastModifiedBy>
  <cp:revision>141</cp:revision>
  <cp:lastPrinted>2010-11-04T09:28:00Z</cp:lastPrinted>
  <dcterms:created xsi:type="dcterms:W3CDTF">2012-10-18T08:59:00Z</dcterms:created>
  <dcterms:modified xsi:type="dcterms:W3CDTF">2013-06-06T08:52:00Z</dcterms:modified>
</cp:coreProperties>
</file>